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4DB" w:rsidRDefault="005714DB" w:rsidP="005C04A4">
      <w:pPr>
        <w:rPr>
          <w:rFonts w:ascii="Times New Roman" w:eastAsia="Times New Roman" w:hAnsi="Times New Roman" w:cs="Times New Roman"/>
          <w:color w:val="auto"/>
          <w:lang w:val="ru-RU"/>
        </w:rPr>
      </w:pPr>
      <w:bookmarkStart w:id="0" w:name="bookmark0"/>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8B7A77">
        <w:rPr>
          <w:rFonts w:ascii="Times New Roman" w:eastAsia="Times New Roman" w:hAnsi="Times New Roman" w:cs="Times New Roman"/>
          <w:color w:val="auto"/>
          <w:lang w:val="ru-RU"/>
        </w:rPr>
        <w:t>16</w:t>
      </w:r>
      <w:r w:rsidRPr="00662311">
        <w:rPr>
          <w:rFonts w:ascii="Times New Roman" w:eastAsia="Times New Roman" w:hAnsi="Times New Roman" w:cs="Times New Roman"/>
          <w:color w:val="auto"/>
          <w:lang w:val="ru-RU"/>
        </w:rPr>
        <w:t>»</w:t>
      </w:r>
      <w:r w:rsidR="00A54632">
        <w:rPr>
          <w:rFonts w:ascii="Times New Roman" w:eastAsia="Times New Roman" w:hAnsi="Times New Roman" w:cs="Times New Roman"/>
          <w:color w:val="auto"/>
          <w:lang w:val="ru-RU"/>
        </w:rPr>
        <w:t xml:space="preserve"> </w:t>
      </w:r>
      <w:r w:rsidR="008B7A77">
        <w:rPr>
          <w:rFonts w:ascii="Times New Roman" w:eastAsia="Times New Roman" w:hAnsi="Times New Roman" w:cs="Times New Roman"/>
          <w:color w:val="auto"/>
          <w:lang w:val="ru-RU"/>
        </w:rPr>
        <w:t>февраля</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743CC2">
        <w:rPr>
          <w:rFonts w:ascii="Times New Roman" w:eastAsia="Times New Roman" w:hAnsi="Times New Roman" w:cs="Times New Roman"/>
          <w:color w:val="auto"/>
          <w:lang w:val="ru-RU"/>
        </w:rPr>
        <w:t>4</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2"/>
        <w:keepNext/>
        <w:keepLines/>
        <w:shd w:val="clear" w:color="auto" w:fill="auto"/>
        <w:spacing w:after="1000" w:line="340" w:lineRule="exact"/>
        <w:ind w:left="60"/>
        <w:rPr>
          <w:sz w:val="24"/>
          <w:szCs w:val="24"/>
          <w:lang w:val="ru-RU"/>
        </w:rPr>
      </w:pPr>
    </w:p>
    <w:p w:rsidR="0066135B" w:rsidRPr="00662311" w:rsidRDefault="0066135B">
      <w:pPr>
        <w:pStyle w:val="22"/>
        <w:keepNext/>
        <w:keepLines/>
        <w:shd w:val="clear" w:color="auto" w:fill="auto"/>
        <w:spacing w:after="1000" w:line="340" w:lineRule="exact"/>
        <w:ind w:left="60"/>
        <w:rPr>
          <w:sz w:val="24"/>
          <w:szCs w:val="24"/>
          <w:lang w:val="ru-RU"/>
        </w:rPr>
      </w:pPr>
    </w:p>
    <w:p w:rsidR="00154139" w:rsidRPr="00596B91" w:rsidRDefault="0067798C">
      <w:pPr>
        <w:pStyle w:val="22"/>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154139" w:rsidRPr="00596B91" w:rsidRDefault="002E4F19" w:rsidP="00DE2D1F">
      <w:pPr>
        <w:pStyle w:val="6"/>
        <w:shd w:val="clear" w:color="auto" w:fill="auto"/>
        <w:spacing w:before="0"/>
        <w:ind w:left="60" w:firstLine="0"/>
        <w:rPr>
          <w:b/>
          <w:sz w:val="28"/>
          <w:szCs w:val="28"/>
          <w:lang w:val="ru-RU"/>
        </w:rPr>
      </w:pPr>
      <w:r w:rsidRPr="002E4F19">
        <w:rPr>
          <w:b/>
          <w:sz w:val="28"/>
          <w:szCs w:val="28"/>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w:t>
      </w:r>
      <w:r w:rsidR="00BF773B" w:rsidRPr="00596B91">
        <w:rPr>
          <w:b/>
          <w:sz w:val="28"/>
          <w:szCs w:val="28"/>
          <w:lang w:val="ru-RU"/>
        </w:rPr>
        <w:t xml:space="preserve"> в 20</w:t>
      </w:r>
      <w:r w:rsidR="00E8600C">
        <w:rPr>
          <w:b/>
          <w:sz w:val="28"/>
          <w:szCs w:val="28"/>
          <w:lang w:val="ru-RU"/>
        </w:rPr>
        <w:t>2</w:t>
      </w:r>
      <w:r w:rsidR="005D16B3">
        <w:rPr>
          <w:b/>
          <w:sz w:val="28"/>
          <w:szCs w:val="28"/>
          <w:lang w:val="ru-RU"/>
        </w:rPr>
        <w:t>4</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5714DB" w:rsidRDefault="005714DB">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5D16B3">
        <w:rPr>
          <w:sz w:val="24"/>
          <w:szCs w:val="24"/>
          <w:lang w:val="ru-RU"/>
        </w:rPr>
        <w:t>4</w:t>
      </w:r>
      <w:r w:rsidRPr="00662311">
        <w:rPr>
          <w:sz w:val="24"/>
          <w:szCs w:val="24"/>
        </w:rPr>
        <w:t xml:space="preserve"> г.</w:t>
      </w:r>
    </w:p>
    <w:p w:rsidR="005714DB" w:rsidRDefault="005714DB">
      <w:pPr>
        <w:pStyle w:val="12"/>
        <w:keepNext/>
        <w:keepLines/>
        <w:shd w:val="clear" w:color="auto" w:fill="auto"/>
        <w:spacing w:after="11" w:line="390" w:lineRule="exact"/>
        <w:ind w:left="20" w:firstLine="560"/>
        <w:rPr>
          <w:sz w:val="32"/>
          <w:szCs w:val="32"/>
          <w:lang w:val="ru-RU"/>
        </w:rPr>
      </w:pPr>
      <w:bookmarkStart w:id="1" w:name="bookmark1"/>
    </w:p>
    <w:p w:rsidR="005714DB" w:rsidRDefault="005714DB">
      <w:pPr>
        <w:pStyle w:val="12"/>
        <w:keepNext/>
        <w:keepLines/>
        <w:shd w:val="clear" w:color="auto" w:fill="auto"/>
        <w:spacing w:after="11" w:line="390" w:lineRule="exact"/>
        <w:ind w:left="20" w:firstLine="560"/>
        <w:rPr>
          <w:sz w:val="32"/>
          <w:szCs w:val="32"/>
          <w:lang w:val="ru-RU"/>
        </w:rPr>
      </w:pPr>
    </w:p>
    <w:p w:rsidR="00154139" w:rsidRPr="00392B25" w:rsidRDefault="0067798C">
      <w:pPr>
        <w:pStyle w:val="12"/>
        <w:keepNext/>
        <w:keepLines/>
        <w:shd w:val="clear" w:color="auto" w:fill="auto"/>
        <w:spacing w:after="11" w:line="390" w:lineRule="exact"/>
        <w:ind w:left="20" w:firstLine="560"/>
        <w:rPr>
          <w:sz w:val="32"/>
          <w:szCs w:val="32"/>
          <w:lang w:val="ru-RU"/>
        </w:rPr>
      </w:pPr>
      <w:r w:rsidRPr="00392B25">
        <w:rPr>
          <w:sz w:val="32"/>
          <w:szCs w:val="32"/>
        </w:rPr>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E8600C">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proofErr w:type="spellStart"/>
      <w:r w:rsidR="00DE2D1F" w:rsidRPr="00662311">
        <w:rPr>
          <w:sz w:val="24"/>
          <w:szCs w:val="24"/>
          <w:lang w:val="ru-RU"/>
        </w:rPr>
        <w:t>Ставропольэнергосбыт</w:t>
      </w:r>
      <w:proofErr w:type="spellEnd"/>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АО «</w:t>
      </w:r>
      <w:proofErr w:type="spellStart"/>
      <w:r w:rsidR="00DE2D1F" w:rsidRPr="00662311">
        <w:rPr>
          <w:sz w:val="24"/>
          <w:szCs w:val="24"/>
        </w:rPr>
        <w:t>Ставропольэнергосбыт</w:t>
      </w:r>
      <w:proofErr w:type="spellEnd"/>
      <w:r w:rsidR="00DE2D1F" w:rsidRPr="00662311">
        <w:rPr>
          <w:sz w:val="24"/>
          <w:szCs w:val="24"/>
        </w:rPr>
        <w:t xml:space="preserve">» </w:t>
      </w:r>
      <w:r w:rsidR="00E8600C" w:rsidRPr="00E8600C">
        <w:rPr>
          <w:sz w:val="24"/>
          <w:szCs w:val="24"/>
        </w:rPr>
        <w:t>www.staves.ru в разделе закупки/текущие закупки/202</w:t>
      </w:r>
      <w:r w:rsidR="005D16B3">
        <w:rPr>
          <w:sz w:val="24"/>
          <w:szCs w:val="24"/>
          <w:lang w:val="ru-RU"/>
        </w:rPr>
        <w:t>4</w:t>
      </w:r>
      <w:r w:rsidR="00E8600C" w:rsidRPr="00E8600C">
        <w:rPr>
          <w:sz w:val="24"/>
          <w:szCs w:val="24"/>
        </w:rPr>
        <w:t>/проведение процедур закупок в 202</w:t>
      </w:r>
      <w:r w:rsidR="005D16B3">
        <w:rPr>
          <w:sz w:val="24"/>
          <w:szCs w:val="24"/>
          <w:lang w:val="ru-RU"/>
        </w:rPr>
        <w:t>4</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w:t>
      </w:r>
      <w:proofErr w:type="gramEnd"/>
      <w:r w:rsidR="002D0A8F" w:rsidRPr="002E4F19">
        <w:rPr>
          <w:sz w:val="24"/>
          <w:szCs w:val="24"/>
          <w:lang w:val="ru-RU"/>
        </w:rPr>
        <w:t xml:space="preserve"> </w:t>
      </w:r>
      <w:proofErr w:type="gramStart"/>
      <w:r w:rsidR="002D0A8F" w:rsidRPr="002E4F19">
        <w:rPr>
          <w:sz w:val="24"/>
          <w:szCs w:val="24"/>
          <w:lang w:val="ru-RU"/>
        </w:rPr>
        <w:t>конкурсе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2E4F19">
        <w:rPr>
          <w:sz w:val="24"/>
          <w:szCs w:val="24"/>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2E4F19">
        <w:rPr>
          <w:sz w:val="24"/>
          <w:szCs w:val="24"/>
          <w:lang w:val="ru-RU"/>
        </w:rPr>
        <w:t>Светлоградского</w:t>
      </w:r>
      <w:proofErr w:type="spellEnd"/>
      <w:r w:rsidR="002E4F19">
        <w:rPr>
          <w:sz w:val="24"/>
          <w:szCs w:val="24"/>
          <w:lang w:val="ru-RU"/>
        </w:rPr>
        <w:t xml:space="preserve"> межрайонного отделения, Ставропольского межрайонного отделения в 202</w:t>
      </w:r>
      <w:r w:rsidR="005D16B3">
        <w:rPr>
          <w:sz w:val="24"/>
          <w:szCs w:val="24"/>
          <w:lang w:val="ru-RU"/>
        </w:rPr>
        <w:t>4</w:t>
      </w:r>
      <w:r w:rsidR="002E4F19">
        <w:rPr>
          <w:sz w:val="24"/>
          <w:szCs w:val="24"/>
          <w:lang w:val="ru-RU"/>
        </w:rPr>
        <w:t xml:space="preserve"> г.</w:t>
      </w:r>
      <w:proofErr w:type="gramEnd"/>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xml:space="preserve">» </w:t>
      </w:r>
      <w:r w:rsidRPr="000B4E90">
        <w:rPr>
          <w:sz w:val="24"/>
          <w:szCs w:val="24"/>
        </w:rPr>
        <w:t xml:space="preserve">№ </w:t>
      </w:r>
      <w:r w:rsidR="000B4E90" w:rsidRPr="000B4E90">
        <w:rPr>
          <w:sz w:val="24"/>
          <w:szCs w:val="24"/>
          <w:lang w:val="ru-RU"/>
        </w:rPr>
        <w:t>63</w:t>
      </w:r>
      <w:r w:rsidRPr="000B4E90">
        <w:rPr>
          <w:sz w:val="24"/>
          <w:szCs w:val="24"/>
        </w:rPr>
        <w:t xml:space="preserve"> от</w:t>
      </w:r>
      <w:r w:rsidR="000A061C" w:rsidRPr="000B4E90">
        <w:rPr>
          <w:sz w:val="24"/>
          <w:szCs w:val="24"/>
          <w:lang w:val="ru-RU"/>
        </w:rPr>
        <w:t xml:space="preserve"> </w:t>
      </w:r>
      <w:r w:rsidRPr="000B4E90">
        <w:rPr>
          <w:sz w:val="24"/>
          <w:szCs w:val="24"/>
        </w:rPr>
        <w:t xml:space="preserve"> </w:t>
      </w:r>
      <w:r w:rsidR="000B4E90" w:rsidRPr="000B4E90">
        <w:rPr>
          <w:sz w:val="24"/>
          <w:szCs w:val="24"/>
          <w:lang w:val="ru-RU"/>
        </w:rPr>
        <w:t>16.02</w:t>
      </w:r>
      <w:r w:rsidR="00A6730A" w:rsidRPr="000B4E90">
        <w:rPr>
          <w:sz w:val="24"/>
          <w:szCs w:val="24"/>
          <w:lang w:val="ru-RU"/>
        </w:rPr>
        <w:t>.</w:t>
      </w:r>
      <w:r w:rsidRPr="000B4E90">
        <w:rPr>
          <w:sz w:val="24"/>
          <w:szCs w:val="24"/>
        </w:rPr>
        <w:t>20</w:t>
      </w:r>
      <w:r w:rsidR="00E8600C" w:rsidRPr="000B4E90">
        <w:rPr>
          <w:sz w:val="24"/>
          <w:szCs w:val="24"/>
          <w:lang w:val="ru-RU"/>
        </w:rPr>
        <w:t>2</w:t>
      </w:r>
      <w:r w:rsidR="005D16B3" w:rsidRPr="000B4E90">
        <w:rPr>
          <w:sz w:val="24"/>
          <w:szCs w:val="24"/>
          <w:lang w:val="ru-RU"/>
        </w:rPr>
        <w:t>4</w:t>
      </w:r>
      <w:r w:rsidRPr="000B4E90">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720F67">
        <w:rPr>
          <w:sz w:val="24"/>
          <w:szCs w:val="24"/>
          <w:lang w:val="ru-RU"/>
        </w:rPr>
        <w:t>16.02</w:t>
      </w:r>
      <w:r w:rsidR="00A6730A">
        <w:rPr>
          <w:sz w:val="24"/>
          <w:szCs w:val="24"/>
          <w:lang w:val="ru-RU"/>
        </w:rPr>
        <w:t>.</w:t>
      </w:r>
      <w:r w:rsidR="00FA02AA" w:rsidRPr="00662311">
        <w:rPr>
          <w:sz w:val="24"/>
          <w:szCs w:val="24"/>
          <w:lang w:val="ru-RU"/>
        </w:rPr>
        <w:t>20</w:t>
      </w:r>
      <w:r w:rsidR="00E8600C">
        <w:rPr>
          <w:sz w:val="24"/>
          <w:szCs w:val="24"/>
          <w:lang w:val="ru-RU"/>
        </w:rPr>
        <w:t>2</w:t>
      </w:r>
      <w:r w:rsidR="005D16B3">
        <w:rPr>
          <w:sz w:val="24"/>
          <w:szCs w:val="24"/>
          <w:lang w:val="ru-RU"/>
        </w:rPr>
        <w:t>4</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720F67">
        <w:rPr>
          <w:sz w:val="24"/>
          <w:szCs w:val="24"/>
          <w:lang w:val="ru-RU"/>
        </w:rPr>
        <w:t>07.03</w:t>
      </w:r>
      <w:r w:rsidR="00A6730A">
        <w:rPr>
          <w:sz w:val="24"/>
          <w:szCs w:val="24"/>
          <w:lang w:val="ru-RU"/>
        </w:rPr>
        <w:t>.</w:t>
      </w:r>
      <w:r w:rsidR="00FA02AA" w:rsidRPr="00662311">
        <w:rPr>
          <w:sz w:val="24"/>
          <w:szCs w:val="24"/>
          <w:lang w:val="ru-RU"/>
        </w:rPr>
        <w:t>20</w:t>
      </w:r>
      <w:r w:rsidR="00E8600C">
        <w:rPr>
          <w:sz w:val="24"/>
          <w:szCs w:val="24"/>
          <w:lang w:val="ru-RU"/>
        </w:rPr>
        <w:t>2</w:t>
      </w:r>
      <w:r w:rsidR="005D16B3">
        <w:rPr>
          <w:sz w:val="24"/>
          <w:szCs w:val="24"/>
          <w:lang w:val="ru-RU"/>
        </w:rPr>
        <w:t>4</w:t>
      </w:r>
      <w:r w:rsidR="00FA02AA" w:rsidRPr="00662311">
        <w:rPr>
          <w:sz w:val="24"/>
          <w:szCs w:val="24"/>
          <w:lang w:val="ru-RU"/>
        </w:rPr>
        <w:t>г.</w:t>
      </w:r>
    </w:p>
    <w:p w:rsidR="00DE2D1F" w:rsidRPr="00662311" w:rsidRDefault="00D37DF2" w:rsidP="00EB54A8">
      <w:pPr>
        <w:pStyle w:val="af5"/>
        <w:numPr>
          <w:ilvl w:val="0"/>
          <w:numId w:val="2"/>
        </w:numPr>
        <w:ind w:left="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 xml:space="preserve">начальник ОМТС </w:t>
      </w:r>
      <w:proofErr w:type="spellStart"/>
      <w:r w:rsidR="00EB54A8" w:rsidRPr="00662311">
        <w:rPr>
          <w:rFonts w:ascii="Times New Roman" w:eastAsia="Times New Roman" w:hAnsi="Times New Roman" w:cs="Times New Roman"/>
          <w:lang w:val="ru-RU"/>
        </w:rPr>
        <w:t>Ветлицкий</w:t>
      </w:r>
      <w:proofErr w:type="spellEnd"/>
      <w:r w:rsidR="00EB54A8" w:rsidRPr="00662311">
        <w:rPr>
          <w:rFonts w:ascii="Times New Roman" w:eastAsia="Times New Roman" w:hAnsi="Times New Roman" w:cs="Times New Roman"/>
          <w:lang w:val="ru-RU"/>
        </w:rPr>
        <w:t xml:space="preserve"> Станислав 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2E4F19">
        <w:rPr>
          <w:sz w:val="24"/>
          <w:szCs w:val="24"/>
          <w:lang w:val="ru-RU"/>
        </w:rPr>
        <w:t>оказываемым работам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proofErr w:type="gramStart"/>
      <w:r w:rsidRPr="00662311">
        <w:rPr>
          <w:sz w:val="24"/>
          <w:szCs w:val="24"/>
        </w:rPr>
        <w:t xml:space="preserve">Заключенный по результатам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5D16B3" w:rsidRPr="00662311">
        <w:rPr>
          <w:sz w:val="24"/>
          <w:szCs w:val="24"/>
        </w:rPr>
        <w:t>победителем</w:t>
      </w:r>
      <w:r w:rsidRPr="00662311">
        <w:rPr>
          <w:sz w:val="24"/>
          <w:szCs w:val="24"/>
        </w:rPr>
        <w:t xml:space="preserve"> 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005D16B3" w:rsidRPr="00662311">
        <w:rPr>
          <w:sz w:val="24"/>
          <w:szCs w:val="24"/>
        </w:rPr>
        <w:t>документация</w:t>
      </w:r>
      <w:r w:rsidR="0067798C" w:rsidRPr="00662311">
        <w:rPr>
          <w:sz w:val="24"/>
          <w:szCs w:val="24"/>
        </w:rPr>
        <w:t xml:space="preserve">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t xml:space="preserve">Иные документы Заказчика и Участников не определяют права и обязанности сторон в связи с данным </w:t>
      </w:r>
      <w:r w:rsidR="00897BBE" w:rsidRPr="00662311">
        <w:rPr>
          <w:sz w:val="24"/>
          <w:szCs w:val="24"/>
        </w:rPr>
        <w:t>открыт</w:t>
      </w:r>
      <w:proofErr w:type="spellStart"/>
      <w:r w:rsidR="00897BBE" w:rsidRPr="00662311">
        <w:rPr>
          <w:sz w:val="24"/>
          <w:szCs w:val="24"/>
          <w:lang w:val="ru-RU"/>
        </w:rPr>
        <w:t>ым</w:t>
      </w:r>
      <w:proofErr w:type="spellEnd"/>
      <w:r w:rsidR="00897BBE" w:rsidRPr="00662311">
        <w:rPr>
          <w:sz w:val="24"/>
          <w:szCs w:val="24"/>
        </w:rPr>
        <w:t xml:space="preserve">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662311" w:rsidRDefault="0067798C">
      <w:pPr>
        <w:pStyle w:val="30"/>
        <w:keepNext/>
        <w:keepLines/>
        <w:shd w:val="clear" w:color="auto" w:fill="auto"/>
        <w:spacing w:before="0"/>
        <w:ind w:left="20" w:firstLine="560"/>
        <w:rPr>
          <w:sz w:val="24"/>
          <w:szCs w:val="24"/>
        </w:rPr>
      </w:pPr>
      <w:bookmarkStart w:id="8" w:name="bookmark8"/>
      <w:r w:rsidRPr="00662311">
        <w:rPr>
          <w:sz w:val="24"/>
          <w:szCs w:val="24"/>
        </w:rPr>
        <w:t>1.4</w:t>
      </w:r>
      <w:proofErr w:type="gramStart"/>
      <w:r w:rsidR="0084468B" w:rsidRPr="00662311">
        <w:rPr>
          <w:sz w:val="24"/>
          <w:szCs w:val="24"/>
          <w:lang w:val="ru-RU"/>
        </w:rPr>
        <w:t xml:space="preserve"> </w:t>
      </w:r>
      <w:r w:rsidRPr="00662311">
        <w:rPr>
          <w:sz w:val="24"/>
          <w:szCs w:val="24"/>
        </w:rPr>
        <w:t xml:space="preserve"> П</w:t>
      </w:r>
      <w:proofErr w:type="gramEnd"/>
      <w:r w:rsidRPr="00662311">
        <w:rPr>
          <w:sz w:val="24"/>
          <w:szCs w:val="24"/>
        </w:rPr>
        <w:t>рочие положения</w:t>
      </w:r>
      <w:bookmarkEnd w:id="8"/>
    </w:p>
    <w:p w:rsidR="00154139" w:rsidRPr="00662311" w:rsidRDefault="00897BBE">
      <w:pPr>
        <w:pStyle w:val="6"/>
        <w:numPr>
          <w:ilvl w:val="0"/>
          <w:numId w:val="5"/>
        </w:numPr>
        <w:shd w:val="clear" w:color="auto" w:fill="auto"/>
        <w:tabs>
          <w:tab w:val="left" w:pos="1148"/>
        </w:tabs>
        <w:spacing w:before="0"/>
        <w:ind w:left="20" w:right="20" w:firstLine="560"/>
        <w:jc w:val="both"/>
        <w:rPr>
          <w:sz w:val="24"/>
          <w:szCs w:val="24"/>
        </w:rPr>
      </w:pPr>
      <w:r w:rsidRPr="00662311">
        <w:rPr>
          <w:sz w:val="24"/>
          <w:szCs w:val="24"/>
          <w:lang w:val="ru-RU"/>
        </w:rPr>
        <w:t>Участ</w:t>
      </w:r>
      <w:r w:rsidR="007F2FA1">
        <w:rPr>
          <w:sz w:val="24"/>
          <w:szCs w:val="24"/>
          <w:lang w:val="ru-RU"/>
        </w:rPr>
        <w:t>ни</w:t>
      </w:r>
      <w:r w:rsidRPr="00662311">
        <w:rPr>
          <w:sz w:val="24"/>
          <w:szCs w:val="24"/>
          <w:lang w:val="ru-RU"/>
        </w:rPr>
        <w:t>к</w:t>
      </w:r>
      <w:r w:rsidR="0067798C" w:rsidRPr="00662311">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662311">
        <w:rPr>
          <w:sz w:val="24"/>
          <w:szCs w:val="24"/>
        </w:rPr>
        <w:t>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0067798C" w:rsidRPr="00662311">
        <w:rPr>
          <w:sz w:val="24"/>
          <w:szCs w:val="24"/>
        </w:rPr>
        <w:t>.</w:t>
      </w:r>
    </w:p>
    <w:p w:rsidR="00154139" w:rsidRPr="00662311" w:rsidRDefault="0067798C">
      <w:pPr>
        <w:pStyle w:val="6"/>
        <w:numPr>
          <w:ilvl w:val="0"/>
          <w:numId w:val="5"/>
        </w:numPr>
        <w:shd w:val="clear" w:color="auto" w:fill="auto"/>
        <w:tabs>
          <w:tab w:val="left" w:pos="1162"/>
        </w:tabs>
        <w:spacing w:before="0"/>
        <w:ind w:left="20" w:right="20" w:firstLine="560"/>
        <w:jc w:val="both"/>
        <w:rPr>
          <w:sz w:val="24"/>
          <w:szCs w:val="24"/>
        </w:rPr>
      </w:pPr>
      <w:r w:rsidRPr="00662311">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897BBE" w:rsidRPr="00662311">
        <w:rPr>
          <w:sz w:val="24"/>
          <w:szCs w:val="24"/>
        </w:rPr>
        <w:t>открыто</w:t>
      </w:r>
      <w:proofErr w:type="spellStart"/>
      <w:r w:rsidR="00897BBE" w:rsidRPr="00662311">
        <w:rPr>
          <w:sz w:val="24"/>
          <w:szCs w:val="24"/>
          <w:lang w:val="ru-RU"/>
        </w:rPr>
        <w:t>му</w:t>
      </w:r>
      <w:proofErr w:type="spellEnd"/>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9E0D0C" w:rsidRPr="00662311" w:rsidRDefault="009E0D0C">
      <w:pPr>
        <w:pStyle w:val="24"/>
        <w:shd w:val="clear" w:color="auto" w:fill="auto"/>
        <w:ind w:right="20" w:firstLine="540"/>
        <w:rPr>
          <w:sz w:val="24"/>
          <w:szCs w:val="24"/>
          <w:lang w:val="ru-RU"/>
        </w:rPr>
      </w:pPr>
      <w:bookmarkStart w:id="9" w:name="bookmark9"/>
    </w:p>
    <w:p w:rsidR="009E0D0C" w:rsidRPr="00662311" w:rsidRDefault="009E0D0C">
      <w:pPr>
        <w:pStyle w:val="24"/>
        <w:shd w:val="clear" w:color="auto" w:fill="auto"/>
        <w:ind w:right="20" w:firstLine="540"/>
        <w:rPr>
          <w:sz w:val="24"/>
          <w:szCs w:val="24"/>
          <w:lang w:val="ru-RU"/>
        </w:rPr>
      </w:pPr>
    </w:p>
    <w:p w:rsidR="009E0D0C" w:rsidRPr="00662311" w:rsidRDefault="009E0D0C">
      <w:pPr>
        <w:pStyle w:val="24"/>
        <w:shd w:val="clear" w:color="auto" w:fill="auto"/>
        <w:ind w:right="20" w:firstLine="540"/>
        <w:rPr>
          <w:sz w:val="24"/>
          <w:szCs w:val="24"/>
          <w:lang w:val="ru-RU"/>
        </w:rPr>
      </w:pPr>
    </w:p>
    <w:p w:rsidR="00662311" w:rsidRDefault="00662311">
      <w:pPr>
        <w:pStyle w:val="24"/>
        <w:shd w:val="clear" w:color="auto" w:fill="auto"/>
        <w:ind w:right="20" w:firstLine="540"/>
        <w:rPr>
          <w:sz w:val="24"/>
          <w:szCs w:val="24"/>
          <w:lang w:val="ru-RU"/>
        </w:rPr>
      </w:pPr>
    </w:p>
    <w:p w:rsidR="005714DB" w:rsidRPr="00662311" w:rsidRDefault="005714DB">
      <w:pPr>
        <w:pStyle w:val="24"/>
        <w:shd w:val="clear" w:color="auto" w:fill="auto"/>
        <w:ind w:right="20" w:firstLine="540"/>
        <w:rPr>
          <w:sz w:val="24"/>
          <w:szCs w:val="24"/>
          <w:lang w:val="ru-RU"/>
        </w:rPr>
      </w:pPr>
    </w:p>
    <w:p w:rsidR="00075B14" w:rsidRPr="00662311" w:rsidRDefault="00075B14">
      <w:pPr>
        <w:pStyle w:val="24"/>
        <w:shd w:val="clear" w:color="auto" w:fill="auto"/>
        <w:ind w:right="20" w:firstLine="540"/>
        <w:rPr>
          <w:sz w:val="24"/>
          <w:szCs w:val="24"/>
          <w:lang w:val="ru-RU"/>
        </w:rPr>
      </w:pPr>
    </w:p>
    <w:p w:rsidR="00AF652A" w:rsidRPr="00221630" w:rsidRDefault="009F5C4D" w:rsidP="009F5C4D">
      <w:pPr>
        <w:spacing w:after="200" w:line="360" w:lineRule="auto"/>
        <w:ind w:left="720"/>
        <w:contextualSpacing/>
        <w:jc w:val="center"/>
        <w:rPr>
          <w:rFonts w:ascii="Times New Roman" w:eastAsia="Calibri" w:hAnsi="Times New Roman" w:cs="Times New Roman"/>
          <w:b/>
          <w:color w:val="auto"/>
          <w:sz w:val="28"/>
          <w:szCs w:val="28"/>
          <w:lang w:val="ru-RU"/>
        </w:rPr>
      </w:pPr>
      <w:bookmarkStart w:id="10" w:name="bookmark10"/>
      <w:bookmarkEnd w:id="9"/>
      <w:r>
        <w:rPr>
          <w:rFonts w:ascii="Calibri" w:eastAsia="Calibri" w:hAnsi="Calibri" w:cs="Times New Roman"/>
          <w:b/>
          <w:color w:val="auto"/>
          <w:sz w:val="32"/>
          <w:szCs w:val="32"/>
          <w:lang w:val="ru-RU"/>
        </w:rPr>
        <w:t>2</w:t>
      </w:r>
      <w:r w:rsidRPr="00221630">
        <w:rPr>
          <w:rFonts w:ascii="Times New Roman" w:eastAsia="Calibri" w:hAnsi="Times New Roman" w:cs="Times New Roman"/>
          <w:b/>
          <w:color w:val="auto"/>
          <w:sz w:val="28"/>
          <w:szCs w:val="28"/>
          <w:lang w:val="ru-RU"/>
        </w:rPr>
        <w:t>.</w:t>
      </w:r>
      <w:r w:rsidR="00AF652A" w:rsidRPr="00221630">
        <w:rPr>
          <w:rFonts w:ascii="Times New Roman" w:eastAsia="Calibri" w:hAnsi="Times New Roman" w:cs="Times New Roman"/>
          <w:b/>
          <w:color w:val="auto"/>
          <w:sz w:val="28"/>
          <w:szCs w:val="28"/>
          <w:lang w:val="ru-RU"/>
        </w:rPr>
        <w:t xml:space="preserve">Техническое задание на </w:t>
      </w:r>
      <w:r w:rsidR="007F2FA1" w:rsidRPr="00221630">
        <w:rPr>
          <w:rFonts w:ascii="Times New Roman" w:eastAsia="Calibri" w:hAnsi="Times New Roman" w:cs="Times New Roman"/>
          <w:b/>
          <w:color w:val="auto"/>
          <w:sz w:val="28"/>
          <w:szCs w:val="28"/>
          <w:lang w:val="ru-RU"/>
        </w:rPr>
        <w:t xml:space="preserve">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7F2FA1" w:rsidRPr="00221630">
        <w:rPr>
          <w:rFonts w:ascii="Times New Roman" w:eastAsia="Calibri" w:hAnsi="Times New Roman" w:cs="Times New Roman"/>
          <w:b/>
          <w:color w:val="auto"/>
          <w:sz w:val="28"/>
          <w:szCs w:val="28"/>
          <w:lang w:val="ru-RU"/>
        </w:rPr>
        <w:t>Светлоградского</w:t>
      </w:r>
      <w:proofErr w:type="spellEnd"/>
      <w:r w:rsidR="007F2FA1" w:rsidRPr="00221630">
        <w:rPr>
          <w:rFonts w:ascii="Times New Roman" w:eastAsia="Calibri" w:hAnsi="Times New Roman" w:cs="Times New Roman"/>
          <w:b/>
          <w:color w:val="auto"/>
          <w:sz w:val="28"/>
          <w:szCs w:val="28"/>
          <w:lang w:val="ru-RU"/>
        </w:rPr>
        <w:t xml:space="preserve"> межрайонного отделения, Ставропольского межрайонного отделения</w:t>
      </w:r>
      <w:r w:rsidR="00AF652A" w:rsidRPr="00221630">
        <w:rPr>
          <w:rFonts w:ascii="Times New Roman" w:eastAsia="Calibri" w:hAnsi="Times New Roman" w:cs="Times New Roman"/>
          <w:b/>
          <w:color w:val="auto"/>
          <w:sz w:val="28"/>
          <w:szCs w:val="28"/>
          <w:lang w:val="ru-RU"/>
        </w:rPr>
        <w:t xml:space="preserve"> </w:t>
      </w:r>
    </w:p>
    <w:p w:rsidR="005D16B3" w:rsidRPr="005D16B3" w:rsidRDefault="005D16B3" w:rsidP="005D16B3">
      <w:pPr>
        <w:pStyle w:val="2"/>
        <w:numPr>
          <w:ilvl w:val="0"/>
          <w:numId w:val="0"/>
        </w:numPr>
        <w:tabs>
          <w:tab w:val="left" w:pos="567"/>
          <w:tab w:val="left" w:pos="709"/>
        </w:tabs>
        <w:jc w:val="both"/>
        <w:rPr>
          <w:sz w:val="28"/>
          <w:szCs w:val="28"/>
        </w:rPr>
      </w:pPr>
      <w:r w:rsidRPr="005D16B3">
        <w:rPr>
          <w:sz w:val="28"/>
          <w:szCs w:val="28"/>
        </w:rPr>
        <w:t>Условные обозначения и сокращения</w:t>
      </w:r>
    </w:p>
    <w:p w:rsidR="005D16B3" w:rsidRPr="005D16B3" w:rsidRDefault="005D16B3" w:rsidP="005D16B3">
      <w:pPr>
        <w:rPr>
          <w:rFonts w:ascii="Times New Roman" w:hAnsi="Times New Roman" w:cs="Times New Roman"/>
        </w:rPr>
      </w:pPr>
      <w:r w:rsidRPr="005D16B3">
        <w:rPr>
          <w:rFonts w:ascii="Times New Roman" w:hAnsi="Times New Roman" w:cs="Times New Roman"/>
          <w:b/>
        </w:rPr>
        <w:t>ЦМО</w:t>
      </w:r>
      <w:r w:rsidRPr="005D16B3">
        <w:rPr>
          <w:rFonts w:ascii="Times New Roman" w:hAnsi="Times New Roman" w:cs="Times New Roman"/>
        </w:rPr>
        <w:t xml:space="preserve"> – Центральное межрайонное отделение ПАО «</w:t>
      </w:r>
      <w:proofErr w:type="spellStart"/>
      <w:r w:rsidRPr="005D16B3">
        <w:rPr>
          <w:rFonts w:ascii="Times New Roman" w:hAnsi="Times New Roman" w:cs="Times New Roman"/>
        </w:rPr>
        <w:t>Ставропольэнергосбыт</w:t>
      </w:r>
      <w:proofErr w:type="spellEnd"/>
      <w:r w:rsidRPr="005D16B3">
        <w:rPr>
          <w:rFonts w:ascii="Times New Roman" w:hAnsi="Times New Roman" w:cs="Times New Roman"/>
        </w:rPr>
        <w:t xml:space="preserve">» </w:t>
      </w:r>
    </w:p>
    <w:p w:rsidR="005D16B3" w:rsidRPr="005D16B3" w:rsidRDefault="005D16B3" w:rsidP="005D16B3">
      <w:pPr>
        <w:rPr>
          <w:rFonts w:ascii="Times New Roman" w:hAnsi="Times New Roman" w:cs="Times New Roman"/>
        </w:rPr>
      </w:pPr>
      <w:r w:rsidRPr="005D16B3">
        <w:rPr>
          <w:rFonts w:ascii="Times New Roman" w:hAnsi="Times New Roman" w:cs="Times New Roman"/>
          <w:b/>
        </w:rPr>
        <w:t xml:space="preserve">СМО - </w:t>
      </w:r>
      <w:r w:rsidRPr="005D16B3">
        <w:rPr>
          <w:rFonts w:ascii="Times New Roman" w:hAnsi="Times New Roman" w:cs="Times New Roman"/>
        </w:rPr>
        <w:t>Ставропольское межрайонное отделение ПАО «</w:t>
      </w:r>
      <w:proofErr w:type="spellStart"/>
      <w:r w:rsidRPr="005D16B3">
        <w:rPr>
          <w:rFonts w:ascii="Times New Roman" w:hAnsi="Times New Roman" w:cs="Times New Roman"/>
        </w:rPr>
        <w:t>Ставропольэнергосбыт</w:t>
      </w:r>
      <w:proofErr w:type="spellEnd"/>
      <w:r w:rsidRPr="005D16B3">
        <w:rPr>
          <w:rFonts w:ascii="Times New Roman" w:hAnsi="Times New Roman" w:cs="Times New Roman"/>
        </w:rPr>
        <w:t>»</w:t>
      </w:r>
    </w:p>
    <w:p w:rsidR="005D16B3" w:rsidRPr="005D16B3" w:rsidRDefault="005D16B3" w:rsidP="005D16B3">
      <w:pPr>
        <w:rPr>
          <w:rFonts w:ascii="Times New Roman" w:hAnsi="Times New Roman" w:cs="Times New Roman"/>
        </w:rPr>
      </w:pPr>
      <w:proofErr w:type="spellStart"/>
      <w:r w:rsidRPr="005D16B3">
        <w:rPr>
          <w:rFonts w:ascii="Times New Roman" w:hAnsi="Times New Roman" w:cs="Times New Roman"/>
          <w:b/>
        </w:rPr>
        <w:t>СвМО</w:t>
      </w:r>
      <w:proofErr w:type="spellEnd"/>
      <w:r w:rsidRPr="005D16B3">
        <w:rPr>
          <w:rFonts w:ascii="Times New Roman" w:hAnsi="Times New Roman" w:cs="Times New Roman"/>
          <w:b/>
        </w:rPr>
        <w:t xml:space="preserve"> - </w:t>
      </w:r>
      <w:proofErr w:type="spellStart"/>
      <w:r w:rsidRPr="005D16B3">
        <w:rPr>
          <w:rFonts w:ascii="Times New Roman" w:hAnsi="Times New Roman" w:cs="Times New Roman"/>
        </w:rPr>
        <w:t>Светлоградское</w:t>
      </w:r>
      <w:proofErr w:type="spellEnd"/>
      <w:r w:rsidRPr="005D16B3">
        <w:rPr>
          <w:rFonts w:ascii="Times New Roman" w:hAnsi="Times New Roman" w:cs="Times New Roman"/>
        </w:rPr>
        <w:t xml:space="preserve"> межрайонное отделение ПАО «</w:t>
      </w:r>
      <w:proofErr w:type="spellStart"/>
      <w:r w:rsidRPr="005D16B3">
        <w:rPr>
          <w:rFonts w:ascii="Times New Roman" w:hAnsi="Times New Roman" w:cs="Times New Roman"/>
        </w:rPr>
        <w:t>Ставропольэнергосбыт</w:t>
      </w:r>
      <w:proofErr w:type="spellEnd"/>
      <w:r w:rsidRPr="005D16B3">
        <w:rPr>
          <w:rFonts w:ascii="Times New Roman" w:hAnsi="Times New Roman" w:cs="Times New Roman"/>
        </w:rPr>
        <w:t>»</w:t>
      </w:r>
    </w:p>
    <w:p w:rsidR="005D16B3" w:rsidRPr="005D16B3" w:rsidRDefault="005D16B3" w:rsidP="005D16B3">
      <w:pPr>
        <w:pStyle w:val="afd"/>
        <w:ind w:firstLine="0"/>
        <w:rPr>
          <w:sz w:val="24"/>
          <w:szCs w:val="24"/>
        </w:rPr>
      </w:pPr>
      <w:proofErr w:type="gramStart"/>
      <w:r w:rsidRPr="005D16B3">
        <w:rPr>
          <w:b/>
          <w:sz w:val="24"/>
          <w:szCs w:val="24"/>
        </w:rPr>
        <w:t>ИСУЭ</w:t>
      </w:r>
      <w:r w:rsidRPr="005D16B3">
        <w:rPr>
          <w:sz w:val="24"/>
          <w:szCs w:val="24"/>
        </w:rPr>
        <w:t xml:space="preserve"> – интеллектуальная система учета электроэнергии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w:t>
      </w:r>
      <w:proofErr w:type="gramEnd"/>
      <w:r w:rsidRPr="005D16B3">
        <w:rPr>
          <w:sz w:val="24"/>
          <w:szCs w:val="24"/>
        </w:rPr>
        <w:t xml:space="preserve"> </w:t>
      </w:r>
      <w:proofErr w:type="gramStart"/>
      <w:r w:rsidRPr="005D16B3">
        <w:rPr>
          <w:sz w:val="24"/>
          <w:szCs w:val="24"/>
        </w:rPr>
        <w:t>количестве</w:t>
      </w:r>
      <w:proofErr w:type="gramEnd"/>
      <w:r w:rsidRPr="005D16B3">
        <w:rPr>
          <w:sz w:val="24"/>
          <w:szCs w:val="24"/>
        </w:rPr>
        <w:t xml:space="preserve">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proofErr w:type="gramStart"/>
      <w:r w:rsidRPr="005D16B3">
        <w:rPr>
          <w:b/>
          <w:sz w:val="24"/>
          <w:szCs w:val="24"/>
        </w:rPr>
        <w:t>НУ</w:t>
      </w:r>
      <w:proofErr w:type="gramEnd"/>
      <w:r w:rsidRPr="005D16B3">
        <w:rPr>
          <w:b/>
          <w:sz w:val="24"/>
          <w:szCs w:val="24"/>
        </w:rPr>
        <w:t xml:space="preserve"> ИСУЭ</w:t>
      </w:r>
      <w:r w:rsidRPr="005D16B3">
        <w:rPr>
          <w:sz w:val="24"/>
          <w:szCs w:val="24"/>
        </w:rPr>
        <w:t xml:space="preserve"> (нижний уровень) – информационно-измерительный комплекс (интеллектуальные приборы учета электрической энергии, измерительные трансформаторы тока и напряжения, вторичные измерительные цепи)</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 xml:space="preserve">СУ ИСУЭ </w:t>
      </w:r>
      <w:r w:rsidRPr="005D16B3">
        <w:rPr>
          <w:sz w:val="24"/>
          <w:szCs w:val="24"/>
        </w:rPr>
        <w:t xml:space="preserve">(средний уровень) – информационно–вычислительный комплекс электроустановки (специализированные </w:t>
      </w:r>
      <w:proofErr w:type="spellStart"/>
      <w:r w:rsidRPr="005D16B3">
        <w:rPr>
          <w:sz w:val="24"/>
          <w:szCs w:val="24"/>
        </w:rPr>
        <w:t>промконтроллеры</w:t>
      </w:r>
      <w:proofErr w:type="spellEnd"/>
      <w:r w:rsidRPr="005D16B3">
        <w:rPr>
          <w:sz w:val="24"/>
          <w:szCs w:val="24"/>
        </w:rPr>
        <w:t xml:space="preserve"> (концентратор или УСПД), обеспечивающие интерфейс доступа к НУ ИСУЭ и Центральному серверу, технические средства приема-передачи данных (каналообразующая аппаратура))</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proofErr w:type="gramStart"/>
      <w:r w:rsidRPr="005D16B3">
        <w:rPr>
          <w:b/>
          <w:sz w:val="24"/>
          <w:szCs w:val="24"/>
        </w:rPr>
        <w:t xml:space="preserve">Центральный сервер </w:t>
      </w:r>
      <w:r w:rsidRPr="005D16B3">
        <w:rPr>
          <w:sz w:val="24"/>
          <w:szCs w:val="24"/>
        </w:rPr>
        <w:t>(верхний уровень) – информационно–вычислительный комплекс (компьютер (компьютеры) в серверном исполнении для обеспечения функции сбора и хранения результатов измерений, технические средства для организации локальной вычислительной сети и разграничения прав доступа к информации, технические средства приема-передачи данных (каналообразующая аппаратура)</w:t>
      </w:r>
      <w:proofErr w:type="gramEnd"/>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ТЗ</w:t>
      </w:r>
      <w:r w:rsidRPr="005D16B3">
        <w:rPr>
          <w:sz w:val="24"/>
          <w:szCs w:val="24"/>
        </w:rPr>
        <w:t xml:space="preserve"> – техническое задание (документ, содержащий технические и функциональные требования по созданию и внедрению ИСУЭ)</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GSM</w:t>
      </w:r>
      <w:r w:rsidRPr="005D16B3">
        <w:rPr>
          <w:sz w:val="24"/>
          <w:szCs w:val="24"/>
        </w:rPr>
        <w:t xml:space="preserve"> – глобальный цифровой стандарт для мобильной сотовой связи</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GPRS</w:t>
      </w:r>
      <w:r w:rsidRPr="005D16B3">
        <w:rPr>
          <w:sz w:val="24"/>
          <w:szCs w:val="24"/>
        </w:rPr>
        <w:t xml:space="preserve"> – надстройка над технологией мобильной связи GSM, осуществляющая пакетную передачу данных</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МКД</w:t>
      </w:r>
      <w:r w:rsidRPr="005D16B3">
        <w:rPr>
          <w:sz w:val="24"/>
          <w:szCs w:val="24"/>
        </w:rPr>
        <w:t xml:space="preserve"> – многоквартирный дом</w:t>
      </w:r>
    </w:p>
    <w:p w:rsidR="005D16B3" w:rsidRPr="005D16B3" w:rsidRDefault="005D16B3" w:rsidP="005D16B3">
      <w:pPr>
        <w:pStyle w:val="afd"/>
        <w:ind w:firstLine="0"/>
        <w:rPr>
          <w:sz w:val="24"/>
          <w:szCs w:val="24"/>
        </w:rPr>
      </w:pPr>
    </w:p>
    <w:p w:rsidR="005D16B3" w:rsidRPr="005D16B3" w:rsidRDefault="005D16B3" w:rsidP="005D16B3">
      <w:pPr>
        <w:pStyle w:val="afd"/>
        <w:ind w:firstLine="0"/>
        <w:rPr>
          <w:sz w:val="24"/>
          <w:szCs w:val="24"/>
        </w:rPr>
      </w:pPr>
      <w:r w:rsidRPr="005D16B3">
        <w:rPr>
          <w:b/>
          <w:sz w:val="24"/>
          <w:szCs w:val="24"/>
        </w:rPr>
        <w:t>УСПД</w:t>
      </w:r>
      <w:r w:rsidRPr="005D16B3">
        <w:rPr>
          <w:sz w:val="24"/>
          <w:szCs w:val="24"/>
        </w:rPr>
        <w:t xml:space="preserve"> – устройства сбора и передачи данных</w:t>
      </w:r>
    </w:p>
    <w:p w:rsidR="005D16B3" w:rsidRPr="005D16B3" w:rsidRDefault="005D16B3" w:rsidP="005D16B3">
      <w:pPr>
        <w:pStyle w:val="afd"/>
        <w:ind w:firstLine="0"/>
        <w:rPr>
          <w:sz w:val="24"/>
          <w:szCs w:val="24"/>
        </w:rPr>
      </w:pPr>
    </w:p>
    <w:p w:rsidR="005D16B3" w:rsidRPr="005D16B3" w:rsidRDefault="005D16B3" w:rsidP="005D16B3">
      <w:pPr>
        <w:pStyle w:val="afd"/>
        <w:ind w:firstLine="0"/>
        <w:rPr>
          <w:color w:val="000000"/>
          <w:sz w:val="24"/>
          <w:szCs w:val="24"/>
        </w:rPr>
      </w:pPr>
      <w:r w:rsidRPr="005D16B3">
        <w:rPr>
          <w:b/>
          <w:sz w:val="24"/>
          <w:szCs w:val="24"/>
        </w:rPr>
        <w:t>ОДПУ</w:t>
      </w:r>
      <w:r w:rsidRPr="005D16B3">
        <w:rPr>
          <w:sz w:val="24"/>
          <w:szCs w:val="24"/>
        </w:rPr>
        <w:t xml:space="preserve"> – </w:t>
      </w:r>
      <w:r w:rsidRPr="005D16B3">
        <w:rPr>
          <w:color w:val="000000"/>
          <w:sz w:val="24"/>
          <w:szCs w:val="24"/>
        </w:rPr>
        <w:t>коллективный (общедомовой) прибор учета электрической энергии</w:t>
      </w:r>
    </w:p>
    <w:p w:rsidR="005D16B3" w:rsidRPr="005D16B3" w:rsidRDefault="005D16B3" w:rsidP="005D16B3">
      <w:pPr>
        <w:pStyle w:val="afd"/>
        <w:ind w:firstLine="0"/>
        <w:rPr>
          <w:color w:val="000000"/>
          <w:sz w:val="24"/>
          <w:szCs w:val="24"/>
        </w:rPr>
      </w:pPr>
    </w:p>
    <w:p w:rsidR="005D16B3" w:rsidRPr="005D16B3" w:rsidRDefault="005D16B3" w:rsidP="005D16B3">
      <w:pPr>
        <w:pStyle w:val="afd"/>
        <w:ind w:firstLine="0"/>
        <w:rPr>
          <w:sz w:val="24"/>
          <w:szCs w:val="24"/>
        </w:rPr>
      </w:pPr>
      <w:r w:rsidRPr="005D16B3">
        <w:rPr>
          <w:b/>
          <w:color w:val="000000"/>
          <w:sz w:val="24"/>
          <w:szCs w:val="24"/>
        </w:rPr>
        <w:t>ИПУ</w:t>
      </w:r>
      <w:r w:rsidRPr="005D16B3">
        <w:rPr>
          <w:color w:val="000000"/>
          <w:sz w:val="24"/>
          <w:szCs w:val="24"/>
        </w:rPr>
        <w:t xml:space="preserve"> </w:t>
      </w:r>
      <w:r w:rsidRPr="005D16B3">
        <w:rPr>
          <w:sz w:val="24"/>
          <w:szCs w:val="24"/>
        </w:rPr>
        <w:t>– индивидуальный прибор учета электрической энергии</w:t>
      </w:r>
      <w:r w:rsidRPr="005D16B3">
        <w:rPr>
          <w:color w:val="000000"/>
          <w:sz w:val="24"/>
          <w:szCs w:val="24"/>
        </w:rPr>
        <w:t xml:space="preserve"> </w:t>
      </w:r>
    </w:p>
    <w:p w:rsidR="005D16B3" w:rsidRPr="005D16B3" w:rsidRDefault="005D16B3" w:rsidP="005D16B3">
      <w:pPr>
        <w:pStyle w:val="afd"/>
        <w:ind w:firstLine="0"/>
        <w:rPr>
          <w:color w:val="000000"/>
          <w:sz w:val="24"/>
          <w:szCs w:val="24"/>
        </w:rPr>
      </w:pPr>
    </w:p>
    <w:p w:rsidR="005D16B3" w:rsidRPr="005D16B3" w:rsidRDefault="005D16B3" w:rsidP="005D16B3">
      <w:pPr>
        <w:pStyle w:val="afd"/>
        <w:ind w:firstLine="0"/>
        <w:rPr>
          <w:color w:val="000000"/>
          <w:sz w:val="24"/>
          <w:szCs w:val="24"/>
        </w:rPr>
      </w:pPr>
      <w:proofErr w:type="gramStart"/>
      <w:r w:rsidRPr="005D16B3">
        <w:rPr>
          <w:b/>
          <w:color w:val="000000"/>
          <w:sz w:val="24"/>
          <w:szCs w:val="24"/>
        </w:rPr>
        <w:t>Иное оборудование</w:t>
      </w:r>
      <w:r w:rsidRPr="005D16B3">
        <w:rPr>
          <w:color w:val="000000"/>
          <w:sz w:val="24"/>
          <w:szCs w:val="24"/>
        </w:rPr>
        <w:t xml:space="preserve"> - 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w:t>
      </w:r>
      <w:proofErr w:type="gramEnd"/>
      <w:r w:rsidRPr="005D16B3">
        <w:rPr>
          <w:color w:val="000000"/>
          <w:sz w:val="24"/>
          <w:szCs w:val="24"/>
        </w:rPr>
        <w:t xml:space="preserve"> ее компонентами.</w:t>
      </w:r>
    </w:p>
    <w:p w:rsidR="005D16B3" w:rsidRPr="005D16B3" w:rsidRDefault="005D16B3" w:rsidP="005D16B3">
      <w:pPr>
        <w:pStyle w:val="afd"/>
        <w:ind w:firstLine="0"/>
        <w:rPr>
          <w:color w:val="000000"/>
          <w:sz w:val="24"/>
          <w:szCs w:val="24"/>
        </w:rPr>
      </w:pPr>
    </w:p>
    <w:p w:rsidR="005D16B3" w:rsidRPr="005D16B3" w:rsidRDefault="005D16B3" w:rsidP="005D16B3">
      <w:pPr>
        <w:pStyle w:val="afd"/>
        <w:ind w:firstLine="0"/>
        <w:rPr>
          <w:sz w:val="24"/>
          <w:szCs w:val="24"/>
        </w:rPr>
      </w:pPr>
      <w:r w:rsidRPr="005D16B3">
        <w:rPr>
          <w:sz w:val="24"/>
          <w:szCs w:val="24"/>
        </w:rPr>
        <w:t>В настоящем ТЗ под ИСУЭ понимается комплекс, включающий в себя:</w:t>
      </w:r>
    </w:p>
    <w:p w:rsidR="005D16B3" w:rsidRPr="005D16B3" w:rsidRDefault="005D16B3" w:rsidP="005D16B3">
      <w:pPr>
        <w:pStyle w:val="afd"/>
        <w:ind w:firstLine="0"/>
        <w:rPr>
          <w:sz w:val="24"/>
          <w:szCs w:val="24"/>
        </w:rPr>
      </w:pPr>
      <w:r w:rsidRPr="005D16B3">
        <w:rPr>
          <w:sz w:val="24"/>
          <w:szCs w:val="24"/>
        </w:rPr>
        <w:t>- ИПУ, ОДПУ, УСПД и иное оборудование</w:t>
      </w:r>
    </w:p>
    <w:p w:rsidR="005D16B3" w:rsidRPr="005D16B3" w:rsidRDefault="005D16B3" w:rsidP="005D16B3">
      <w:pPr>
        <w:pStyle w:val="afd"/>
        <w:ind w:firstLine="0"/>
        <w:rPr>
          <w:sz w:val="24"/>
          <w:szCs w:val="24"/>
        </w:rPr>
      </w:pPr>
      <w:r w:rsidRPr="005D16B3">
        <w:rPr>
          <w:sz w:val="24"/>
          <w:szCs w:val="24"/>
        </w:rPr>
        <w:t>- устройства и средства связи (каналообразующая аппаратура)</w:t>
      </w:r>
    </w:p>
    <w:p w:rsidR="005D16B3" w:rsidRPr="005D16B3" w:rsidRDefault="005D16B3" w:rsidP="005D16B3">
      <w:pPr>
        <w:pStyle w:val="afd"/>
        <w:ind w:firstLine="0"/>
        <w:rPr>
          <w:sz w:val="24"/>
          <w:szCs w:val="24"/>
        </w:rPr>
      </w:pPr>
      <w:r w:rsidRPr="005D16B3">
        <w:rPr>
          <w:sz w:val="24"/>
          <w:szCs w:val="24"/>
        </w:rPr>
        <w:t>- программное обеспечение нижнего и среднего уровней ИСУЭ</w:t>
      </w:r>
    </w:p>
    <w:p w:rsidR="005D16B3" w:rsidRPr="005D16B3" w:rsidRDefault="005D16B3" w:rsidP="005D16B3">
      <w:pPr>
        <w:pStyle w:val="2"/>
        <w:numPr>
          <w:ilvl w:val="0"/>
          <w:numId w:val="0"/>
        </w:numPr>
        <w:tabs>
          <w:tab w:val="left" w:pos="567"/>
          <w:tab w:val="left" w:pos="709"/>
        </w:tabs>
        <w:jc w:val="both"/>
        <w:rPr>
          <w:sz w:val="28"/>
          <w:szCs w:val="28"/>
        </w:rPr>
      </w:pPr>
      <w:r w:rsidRPr="005D16B3">
        <w:rPr>
          <w:sz w:val="28"/>
          <w:szCs w:val="28"/>
        </w:rPr>
        <w:t>1.</w:t>
      </w:r>
      <w:r w:rsidRPr="005D16B3">
        <w:rPr>
          <w:sz w:val="28"/>
          <w:szCs w:val="28"/>
        </w:rPr>
        <w:tab/>
        <w:t>Наименование и место выполнения работ.</w:t>
      </w:r>
    </w:p>
    <w:p w:rsidR="005D16B3" w:rsidRPr="005D16B3" w:rsidRDefault="005D16B3" w:rsidP="005D16B3">
      <w:pPr>
        <w:tabs>
          <w:tab w:val="left" w:pos="567"/>
          <w:tab w:val="left" w:pos="709"/>
        </w:tabs>
        <w:rPr>
          <w:rFonts w:ascii="Times New Roman" w:hAnsi="Times New Roman" w:cs="Times New Roman"/>
        </w:rPr>
      </w:pPr>
      <w:r w:rsidRPr="005D16B3">
        <w:rPr>
          <w:rFonts w:ascii="Times New Roman" w:hAnsi="Times New Roman" w:cs="Times New Roman"/>
        </w:rPr>
        <w:t xml:space="preserve">Выполнение комплексных работ по дооборудованию и монтажу ИСУЭ ЦМО, </w:t>
      </w:r>
      <w:proofErr w:type="spellStart"/>
      <w:r w:rsidRPr="005D16B3">
        <w:rPr>
          <w:rFonts w:ascii="Times New Roman" w:hAnsi="Times New Roman" w:cs="Times New Roman"/>
        </w:rPr>
        <w:t>СвМО</w:t>
      </w:r>
      <w:proofErr w:type="spellEnd"/>
      <w:r w:rsidRPr="005D16B3">
        <w:rPr>
          <w:rFonts w:ascii="Times New Roman" w:hAnsi="Times New Roman" w:cs="Times New Roman"/>
        </w:rPr>
        <w:t>, СМО.</w:t>
      </w:r>
    </w:p>
    <w:p w:rsidR="005D16B3" w:rsidRPr="005D16B3" w:rsidRDefault="005D16B3" w:rsidP="005D16B3">
      <w:pPr>
        <w:tabs>
          <w:tab w:val="left" w:pos="567"/>
          <w:tab w:val="left" w:pos="709"/>
        </w:tabs>
        <w:rPr>
          <w:rFonts w:ascii="Times New Roman" w:hAnsi="Times New Roman" w:cs="Times New Roman"/>
        </w:rPr>
      </w:pPr>
      <w:r w:rsidRPr="005D16B3">
        <w:rPr>
          <w:rFonts w:ascii="Times New Roman" w:hAnsi="Times New Roman" w:cs="Times New Roman"/>
        </w:rPr>
        <w:t>Место выполнения работ: Российская Федерация, Ставропольский край, (адреса указаны в Приложении: № 1 к ТЗ).</w:t>
      </w:r>
    </w:p>
    <w:p w:rsidR="005D16B3" w:rsidRPr="005D16B3" w:rsidRDefault="005D16B3" w:rsidP="005D16B3">
      <w:pPr>
        <w:tabs>
          <w:tab w:val="left" w:pos="567"/>
          <w:tab w:val="left" w:pos="709"/>
        </w:tabs>
        <w:rPr>
          <w:rFonts w:ascii="Times New Roman" w:hAnsi="Times New Roman" w:cs="Times New Roman"/>
        </w:rPr>
      </w:pPr>
      <w:r w:rsidRPr="005D16B3">
        <w:rPr>
          <w:rFonts w:ascii="Times New Roman" w:hAnsi="Times New Roman" w:cs="Times New Roman"/>
        </w:rPr>
        <w:t>Заказчик: ПАО «</w:t>
      </w:r>
      <w:proofErr w:type="spellStart"/>
      <w:r w:rsidRPr="005D16B3">
        <w:rPr>
          <w:rFonts w:ascii="Times New Roman" w:hAnsi="Times New Roman" w:cs="Times New Roman"/>
        </w:rPr>
        <w:t>Ставропольэнергосбыт</w:t>
      </w:r>
      <w:proofErr w:type="spellEnd"/>
      <w:r w:rsidRPr="005D16B3">
        <w:rPr>
          <w:rFonts w:ascii="Times New Roman" w:hAnsi="Times New Roman" w:cs="Times New Roman"/>
        </w:rPr>
        <w:t>».</w:t>
      </w:r>
    </w:p>
    <w:p w:rsidR="005D16B3" w:rsidRPr="005D16B3" w:rsidRDefault="005D16B3" w:rsidP="005D16B3">
      <w:pPr>
        <w:tabs>
          <w:tab w:val="left" w:pos="567"/>
          <w:tab w:val="left" w:pos="709"/>
          <w:tab w:val="num" w:pos="993"/>
          <w:tab w:val="num" w:pos="1134"/>
        </w:tabs>
        <w:ind w:left="851" w:hanging="851"/>
        <w:rPr>
          <w:rFonts w:ascii="Times New Roman" w:hAnsi="Times New Roman" w:cs="Times New Roman"/>
        </w:rPr>
      </w:pPr>
    </w:p>
    <w:p w:rsidR="005D16B3" w:rsidRPr="005D16B3" w:rsidRDefault="005D16B3" w:rsidP="005D16B3">
      <w:pPr>
        <w:pStyle w:val="2"/>
        <w:numPr>
          <w:ilvl w:val="0"/>
          <w:numId w:val="0"/>
        </w:numPr>
        <w:tabs>
          <w:tab w:val="left" w:pos="567"/>
          <w:tab w:val="left" w:pos="709"/>
        </w:tabs>
        <w:spacing w:before="0"/>
        <w:jc w:val="both"/>
        <w:rPr>
          <w:sz w:val="28"/>
          <w:szCs w:val="28"/>
        </w:rPr>
      </w:pPr>
      <w:r w:rsidRPr="005D16B3">
        <w:rPr>
          <w:sz w:val="28"/>
          <w:szCs w:val="28"/>
        </w:rPr>
        <w:t>2.</w:t>
      </w:r>
      <w:r w:rsidRPr="005D16B3">
        <w:rPr>
          <w:sz w:val="28"/>
          <w:szCs w:val="28"/>
        </w:rPr>
        <w:tab/>
        <w:t>Объем и условия выполнения работ.</w:t>
      </w:r>
    </w:p>
    <w:p w:rsidR="005D16B3" w:rsidRPr="005D16B3" w:rsidRDefault="005D16B3" w:rsidP="005D16B3">
      <w:pPr>
        <w:tabs>
          <w:tab w:val="left" w:pos="567"/>
          <w:tab w:val="left" w:pos="709"/>
          <w:tab w:val="num" w:pos="1134"/>
        </w:tabs>
        <w:snapToGrid w:val="0"/>
        <w:rPr>
          <w:rFonts w:ascii="Times New Roman" w:hAnsi="Times New Roman" w:cs="Times New Roman"/>
        </w:rPr>
      </w:pPr>
      <w:proofErr w:type="gramStart"/>
      <w:r w:rsidRPr="005D16B3">
        <w:rPr>
          <w:rFonts w:ascii="Times New Roman" w:hAnsi="Times New Roman" w:cs="Times New Roman"/>
        </w:rPr>
        <w:t>Результатом работ, передаваемым Заказчику, является готовые к использованию ИПУ, ОДПУ и иное оборудование, установленные в МКД, обеспечивающие удаленный сбор данных на Центральном сервере Заказчика, исполнение команд, полученных с Центрального сервера, в соответствии с функционалом, предусмотренным производителем оборудования (управление встроенным реле ограничения/отключения нагрузки), в установленном порядке прошедшие приемочные испытания, введенные в эксплуатацию и переданные Заказчику по Акту о приемке выполненных</w:t>
      </w:r>
      <w:proofErr w:type="gramEnd"/>
      <w:r w:rsidRPr="005D16B3">
        <w:rPr>
          <w:rFonts w:ascii="Times New Roman" w:hAnsi="Times New Roman" w:cs="Times New Roman"/>
        </w:rPr>
        <w:t xml:space="preserve"> работ (Форма КС-2).</w:t>
      </w:r>
    </w:p>
    <w:p w:rsidR="005D16B3" w:rsidRPr="005D16B3" w:rsidRDefault="005D16B3" w:rsidP="005D16B3">
      <w:pPr>
        <w:tabs>
          <w:tab w:val="left" w:pos="567"/>
          <w:tab w:val="left" w:pos="709"/>
          <w:tab w:val="num" w:pos="1134"/>
        </w:tabs>
        <w:snapToGrid w:val="0"/>
        <w:rPr>
          <w:rFonts w:ascii="Times New Roman" w:hAnsi="Times New Roman" w:cs="Times New Roman"/>
        </w:rPr>
      </w:pPr>
      <w:r w:rsidRPr="005D16B3">
        <w:rPr>
          <w:rFonts w:ascii="Times New Roman" w:hAnsi="Times New Roman" w:cs="Times New Roman"/>
        </w:rPr>
        <w:t xml:space="preserve">Дооборудование и монтаж ИСУЭ производится в ЦМО, </w:t>
      </w:r>
      <w:proofErr w:type="spellStart"/>
      <w:r w:rsidRPr="005D16B3">
        <w:rPr>
          <w:rFonts w:ascii="Times New Roman" w:hAnsi="Times New Roman" w:cs="Times New Roman"/>
        </w:rPr>
        <w:t>СвМО</w:t>
      </w:r>
      <w:proofErr w:type="spellEnd"/>
      <w:r w:rsidRPr="005D16B3">
        <w:rPr>
          <w:rFonts w:ascii="Times New Roman" w:hAnsi="Times New Roman" w:cs="Times New Roman"/>
        </w:rPr>
        <w:t xml:space="preserve">, СМО, </w:t>
      </w:r>
      <w:proofErr w:type="gramStart"/>
      <w:r w:rsidRPr="005D16B3">
        <w:rPr>
          <w:rFonts w:ascii="Times New Roman" w:hAnsi="Times New Roman" w:cs="Times New Roman"/>
        </w:rPr>
        <w:t>согласно Приложения</w:t>
      </w:r>
      <w:proofErr w:type="gramEnd"/>
      <w:r w:rsidRPr="005D16B3">
        <w:rPr>
          <w:rFonts w:ascii="Times New Roman" w:hAnsi="Times New Roman" w:cs="Times New Roman"/>
        </w:rPr>
        <w:t xml:space="preserve"> № 1 к ТЗ. Технические решения по установке определяются при выполнении строительно-монтажных работ. </w:t>
      </w:r>
    </w:p>
    <w:p w:rsidR="005D16B3" w:rsidRPr="005D16B3" w:rsidRDefault="005D16B3" w:rsidP="005D16B3">
      <w:pPr>
        <w:keepNext/>
        <w:keepLines/>
        <w:spacing w:before="200"/>
        <w:outlineLvl w:val="3"/>
        <w:rPr>
          <w:rFonts w:ascii="Times New Roman" w:hAnsi="Times New Roman" w:cs="Times New Roman"/>
          <w:b/>
        </w:rPr>
      </w:pPr>
      <w:proofErr w:type="spellStart"/>
      <w:proofErr w:type="gramStart"/>
      <w:r w:rsidRPr="005D16B3">
        <w:rPr>
          <w:rFonts w:ascii="Times New Roman" w:hAnsi="Times New Roman" w:cs="Times New Roman"/>
          <w:b/>
        </w:rPr>
        <w:t>Строительно</w:t>
      </w:r>
      <w:proofErr w:type="spellEnd"/>
      <w:r w:rsidRPr="005D16B3">
        <w:rPr>
          <w:rFonts w:ascii="Times New Roman" w:hAnsi="Times New Roman" w:cs="Times New Roman"/>
          <w:b/>
        </w:rPr>
        <w:t xml:space="preserve"> – монтажные</w:t>
      </w:r>
      <w:proofErr w:type="gramEnd"/>
      <w:r w:rsidRPr="005D16B3">
        <w:rPr>
          <w:rFonts w:ascii="Times New Roman" w:hAnsi="Times New Roman" w:cs="Times New Roman"/>
          <w:b/>
        </w:rPr>
        <w:t xml:space="preserve"> работы </w:t>
      </w:r>
    </w:p>
    <w:p w:rsidR="005D16B3" w:rsidRPr="005D16B3" w:rsidRDefault="005D16B3" w:rsidP="005D16B3">
      <w:pPr>
        <w:rPr>
          <w:rFonts w:ascii="Times New Roman" w:hAnsi="Times New Roman" w:cs="Times New Roman"/>
        </w:rPr>
      </w:pPr>
      <w:r w:rsidRPr="005D16B3">
        <w:rPr>
          <w:rFonts w:ascii="Times New Roman" w:hAnsi="Times New Roman" w:cs="Times New Roman"/>
        </w:rPr>
        <w:t>- согласование с уполномоченными лицами МКД времени проведения работ на электроустановках с соблюдением времени ограничения электропотребления потребителей;</w:t>
      </w:r>
    </w:p>
    <w:p w:rsidR="005D16B3" w:rsidRPr="005D16B3" w:rsidRDefault="005D16B3" w:rsidP="005D16B3">
      <w:pPr>
        <w:rPr>
          <w:rFonts w:ascii="Times New Roman" w:hAnsi="Times New Roman" w:cs="Times New Roman"/>
        </w:rPr>
      </w:pPr>
      <w:r w:rsidRPr="005D16B3">
        <w:rPr>
          <w:rFonts w:ascii="Times New Roman" w:hAnsi="Times New Roman" w:cs="Times New Roman"/>
        </w:rPr>
        <w:t>- строительно-монтажные работы по установке оборудования нижнего и среднего уровня ИСУЭ;</w:t>
      </w:r>
    </w:p>
    <w:p w:rsidR="005D16B3" w:rsidRPr="005D16B3" w:rsidRDefault="005D16B3" w:rsidP="005D16B3">
      <w:pPr>
        <w:keepNext/>
        <w:keepLines/>
        <w:spacing w:before="200"/>
        <w:outlineLvl w:val="3"/>
        <w:rPr>
          <w:rFonts w:ascii="Times New Roman" w:hAnsi="Times New Roman" w:cs="Times New Roman"/>
          <w:b/>
        </w:rPr>
      </w:pPr>
      <w:r w:rsidRPr="005D16B3">
        <w:rPr>
          <w:rFonts w:ascii="Times New Roman" w:hAnsi="Times New Roman" w:cs="Times New Roman"/>
          <w:b/>
        </w:rPr>
        <w:t>Пусконаладочные работы</w:t>
      </w:r>
    </w:p>
    <w:p w:rsidR="005D16B3" w:rsidRPr="005D16B3" w:rsidRDefault="005D16B3" w:rsidP="005D16B3">
      <w:pPr>
        <w:rPr>
          <w:rFonts w:ascii="Times New Roman" w:hAnsi="Times New Roman" w:cs="Times New Roman"/>
        </w:rPr>
      </w:pPr>
      <w:r w:rsidRPr="005D16B3">
        <w:rPr>
          <w:rFonts w:ascii="Times New Roman" w:hAnsi="Times New Roman" w:cs="Times New Roman"/>
        </w:rPr>
        <w:t>- проверка, настройка и конфигурирование смонтированного оборудования, входящего в нижний и средний уровень системы учета;</w:t>
      </w:r>
    </w:p>
    <w:p w:rsidR="005D16B3" w:rsidRPr="005D16B3" w:rsidRDefault="005D16B3" w:rsidP="005D16B3">
      <w:pPr>
        <w:rPr>
          <w:rFonts w:ascii="Times New Roman" w:hAnsi="Times New Roman" w:cs="Times New Roman"/>
        </w:rPr>
      </w:pPr>
      <w:r w:rsidRPr="005D16B3">
        <w:rPr>
          <w:rFonts w:ascii="Times New Roman" w:hAnsi="Times New Roman" w:cs="Times New Roman"/>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5D16B3" w:rsidRPr="005D16B3" w:rsidRDefault="005D16B3" w:rsidP="005D16B3">
      <w:pPr>
        <w:rPr>
          <w:rFonts w:ascii="Times New Roman" w:hAnsi="Times New Roman" w:cs="Times New Roman"/>
        </w:rPr>
      </w:pPr>
      <w:r w:rsidRPr="005D16B3">
        <w:rPr>
          <w:rFonts w:ascii="Times New Roman" w:hAnsi="Times New Roman" w:cs="Times New Roman"/>
        </w:rPr>
        <w:t>- обеспечение автоматизированного сбора данных на Центральный сервер;</w:t>
      </w:r>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r w:rsidRPr="005D16B3">
        <w:rPr>
          <w:rFonts w:ascii="Times New Roman" w:eastAsia="Times New Roman" w:hAnsi="Times New Roman" w:cs="Times New Roman"/>
          <w:bCs w:val="0"/>
          <w:i w:val="0"/>
          <w:iCs w:val="0"/>
          <w:color w:val="auto"/>
          <w:sz w:val="24"/>
          <w:szCs w:val="24"/>
        </w:rPr>
        <w:t>Приемо-сдаточные испытания</w:t>
      </w:r>
    </w:p>
    <w:p w:rsidR="005D16B3" w:rsidRPr="005D16B3" w:rsidRDefault="005D16B3" w:rsidP="005D16B3">
      <w:pPr>
        <w:rPr>
          <w:rFonts w:ascii="Times New Roman" w:hAnsi="Times New Roman" w:cs="Times New Roman"/>
        </w:rPr>
      </w:pPr>
      <w:r w:rsidRPr="005D16B3">
        <w:rPr>
          <w:rFonts w:ascii="Times New Roman" w:hAnsi="Times New Roman" w:cs="Times New Roman"/>
        </w:rPr>
        <w:t xml:space="preserve">- подготовка документов для приемки-передачи объекта; </w:t>
      </w:r>
    </w:p>
    <w:p w:rsidR="005D16B3" w:rsidRPr="005D16B3" w:rsidRDefault="005D16B3" w:rsidP="005D16B3">
      <w:pPr>
        <w:rPr>
          <w:rFonts w:ascii="Times New Roman" w:hAnsi="Times New Roman" w:cs="Times New Roman"/>
        </w:rPr>
      </w:pPr>
      <w:r w:rsidRPr="005D16B3">
        <w:rPr>
          <w:rFonts w:ascii="Times New Roman" w:hAnsi="Times New Roman" w:cs="Times New Roman"/>
        </w:rPr>
        <w:t>- проведение испытаний в соответствии с методикой (Приложение №2 к ТЗ)</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pStyle w:val="2"/>
        <w:numPr>
          <w:ilvl w:val="0"/>
          <w:numId w:val="0"/>
        </w:numPr>
        <w:tabs>
          <w:tab w:val="left" w:pos="567"/>
          <w:tab w:val="left" w:pos="709"/>
        </w:tabs>
        <w:spacing w:before="0"/>
        <w:jc w:val="both"/>
        <w:rPr>
          <w:sz w:val="28"/>
          <w:szCs w:val="28"/>
        </w:rPr>
      </w:pPr>
      <w:bookmarkStart w:id="11" w:name="_Toc449112329"/>
      <w:bookmarkStart w:id="12" w:name="_Toc449112330"/>
      <w:bookmarkStart w:id="13" w:name="_Toc449112331"/>
      <w:bookmarkStart w:id="14" w:name="_Toc449112332"/>
      <w:bookmarkStart w:id="15" w:name="_Toc449112333"/>
      <w:bookmarkStart w:id="16" w:name="_Toc449112334"/>
      <w:bookmarkStart w:id="17" w:name="_Toc450813630"/>
      <w:bookmarkEnd w:id="11"/>
      <w:bookmarkEnd w:id="12"/>
      <w:bookmarkEnd w:id="13"/>
      <w:bookmarkEnd w:id="14"/>
      <w:bookmarkEnd w:id="15"/>
      <w:bookmarkEnd w:id="16"/>
      <w:r w:rsidRPr="005D16B3">
        <w:rPr>
          <w:sz w:val="28"/>
          <w:szCs w:val="28"/>
        </w:rPr>
        <w:t>3.</w:t>
      </w:r>
      <w:r w:rsidRPr="005D16B3">
        <w:rPr>
          <w:sz w:val="28"/>
          <w:szCs w:val="28"/>
        </w:rPr>
        <w:tab/>
        <w:t>Организационные, технические и функциональные требования:</w:t>
      </w:r>
    </w:p>
    <w:p w:rsidR="005D16B3" w:rsidRPr="005D16B3" w:rsidRDefault="005D16B3" w:rsidP="005D16B3">
      <w:pPr>
        <w:rPr>
          <w:rFonts w:ascii="Times New Roman" w:hAnsi="Times New Roman" w:cs="Times New Roman"/>
        </w:rPr>
      </w:pPr>
      <w:bookmarkStart w:id="18" w:name="_Toc450813631"/>
      <w:r w:rsidRPr="005D16B3">
        <w:rPr>
          <w:rFonts w:ascii="Times New Roman" w:hAnsi="Times New Roman" w:cs="Times New Roman"/>
        </w:rPr>
        <w:t>Работы выполняются с использованием материалов и оборудования Подрядчика.</w:t>
      </w:r>
    </w:p>
    <w:p w:rsidR="005D16B3" w:rsidRPr="005D16B3" w:rsidRDefault="005D16B3" w:rsidP="005D16B3">
      <w:pPr>
        <w:rPr>
          <w:rFonts w:ascii="Times New Roman" w:hAnsi="Times New Roman" w:cs="Times New Roman"/>
        </w:rPr>
      </w:pPr>
      <w:r w:rsidRPr="005D16B3">
        <w:rPr>
          <w:rFonts w:ascii="Times New Roman" w:hAnsi="Times New Roman" w:cs="Times New Roman"/>
        </w:rPr>
        <w:t>Оборудование, поставляемое Подрядчиком в рамках выполнения работ должны соответствовать требованиям:</w:t>
      </w:r>
    </w:p>
    <w:p w:rsidR="005D16B3" w:rsidRPr="005D16B3" w:rsidRDefault="005D16B3" w:rsidP="005D16B3">
      <w:pPr>
        <w:rPr>
          <w:rFonts w:ascii="Times New Roman" w:hAnsi="Times New Roman" w:cs="Times New Roman"/>
        </w:rPr>
      </w:pPr>
      <w:r w:rsidRPr="005D16B3">
        <w:rPr>
          <w:rFonts w:ascii="Times New Roman" w:hAnsi="Times New Roman" w:cs="Times New Roman"/>
        </w:rPr>
        <w:t>Продукция должна иметь сертификаты соответствия, подтверждающие заявленные характеристики.</w:t>
      </w:r>
    </w:p>
    <w:p w:rsidR="005D16B3" w:rsidRPr="005D16B3" w:rsidRDefault="005D16B3" w:rsidP="005D16B3">
      <w:pPr>
        <w:rPr>
          <w:rFonts w:ascii="Times New Roman" w:hAnsi="Times New Roman" w:cs="Times New Roman"/>
        </w:rPr>
      </w:pPr>
      <w:r w:rsidRPr="005D16B3">
        <w:rPr>
          <w:rFonts w:ascii="Times New Roman" w:hAnsi="Times New Roman" w:cs="Times New Roman"/>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w:t>
      </w:r>
    </w:p>
    <w:p w:rsidR="005D16B3" w:rsidRPr="005D16B3" w:rsidRDefault="005D16B3" w:rsidP="005D16B3">
      <w:pPr>
        <w:rPr>
          <w:rFonts w:ascii="Times New Roman" w:hAnsi="Times New Roman" w:cs="Times New Roman"/>
        </w:rPr>
      </w:pPr>
      <w:r w:rsidRPr="005D16B3">
        <w:rPr>
          <w:rFonts w:ascii="Times New Roman" w:hAnsi="Times New Roman" w:cs="Times New Roman"/>
        </w:rPr>
        <w:t>Вся сопроводительная документация должна быть составлена на русском языке и передана Заказчику вместе с поставляемой продукцией.</w:t>
      </w:r>
    </w:p>
    <w:p w:rsidR="005D16B3" w:rsidRPr="005D16B3" w:rsidRDefault="005D16B3" w:rsidP="005D16B3">
      <w:pPr>
        <w:rPr>
          <w:rFonts w:ascii="Times New Roman" w:hAnsi="Times New Roman" w:cs="Times New Roman"/>
        </w:rPr>
      </w:pPr>
      <w:r w:rsidRPr="005D16B3">
        <w:rPr>
          <w:rFonts w:ascii="Times New Roman" w:hAnsi="Times New Roman" w:cs="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5D16B3" w:rsidRPr="005D16B3" w:rsidRDefault="005D16B3" w:rsidP="005D16B3">
      <w:pPr>
        <w:rPr>
          <w:rFonts w:ascii="Times New Roman" w:hAnsi="Times New Roman" w:cs="Times New Roman"/>
        </w:rPr>
      </w:pPr>
      <w:r w:rsidRPr="005D16B3">
        <w:rPr>
          <w:rFonts w:ascii="Times New Roman" w:hAnsi="Times New Roman" w:cs="Times New Roman"/>
        </w:rPr>
        <w:t>Технические параметры и метрологические характеристики приборов учета должны соответствовать требованиям государственных стандартов.</w:t>
      </w:r>
    </w:p>
    <w:p w:rsidR="005D16B3" w:rsidRPr="005D16B3" w:rsidRDefault="005D16B3" w:rsidP="005D16B3">
      <w:pPr>
        <w:rPr>
          <w:rFonts w:ascii="Times New Roman" w:hAnsi="Times New Roman" w:cs="Times New Roman"/>
        </w:rPr>
      </w:pPr>
      <w:r w:rsidRPr="005D16B3">
        <w:rPr>
          <w:rFonts w:ascii="Times New Roman" w:hAnsi="Times New Roman" w:cs="Times New Roman"/>
        </w:rPr>
        <w:t>Все технические средства, используемые для создания ИСУЭ, должны быть серийного производства.</w:t>
      </w:r>
    </w:p>
    <w:p w:rsidR="005D16B3" w:rsidRPr="005D16B3" w:rsidRDefault="005D16B3" w:rsidP="005D16B3">
      <w:pPr>
        <w:rPr>
          <w:rFonts w:ascii="Times New Roman" w:hAnsi="Times New Roman" w:cs="Times New Roman"/>
        </w:rPr>
      </w:pPr>
      <w:r w:rsidRPr="005D16B3">
        <w:rPr>
          <w:rFonts w:ascii="Times New Roman" w:hAnsi="Times New Roman" w:cs="Times New Roman"/>
        </w:rPr>
        <w:t>Технические средства допускается использовать в условиях, определенных эксплуатационной документацией на них. Компоненты системы должны быть установлены с учетом ограничения несанкционированного доступа.</w:t>
      </w:r>
    </w:p>
    <w:p w:rsidR="005D16B3" w:rsidRPr="005D16B3" w:rsidRDefault="005D16B3" w:rsidP="005D16B3">
      <w:pPr>
        <w:rPr>
          <w:rFonts w:ascii="Times New Roman" w:hAnsi="Times New Roman" w:cs="Times New Roman"/>
        </w:rPr>
      </w:pPr>
      <w:r w:rsidRPr="005D16B3">
        <w:rPr>
          <w:rFonts w:ascii="Times New Roman" w:hAnsi="Times New Roman" w:cs="Times New Roman"/>
        </w:rPr>
        <w:t>Компоненты устанавливаемой системы – приборы учета, иное оборудование, устройства организации каналов связи должны быть совместимы по функциональным и системным характеристикам и не должны вызывать необходимости доработки системы учета.</w:t>
      </w:r>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r w:rsidRPr="005D16B3">
        <w:rPr>
          <w:rFonts w:ascii="Times New Roman" w:eastAsia="Times New Roman" w:hAnsi="Times New Roman" w:cs="Times New Roman"/>
          <w:bCs w:val="0"/>
          <w:i w:val="0"/>
          <w:iCs w:val="0"/>
          <w:color w:val="auto"/>
          <w:sz w:val="24"/>
          <w:szCs w:val="24"/>
        </w:rPr>
        <w:t>Требования по контролю над выполнением комплексных работ</w:t>
      </w:r>
      <w:bookmarkEnd w:id="18"/>
      <w:r w:rsidRPr="005D16B3">
        <w:rPr>
          <w:rFonts w:ascii="Times New Roman" w:eastAsia="Times New Roman" w:hAnsi="Times New Roman" w:cs="Times New Roman"/>
          <w:bCs w:val="0"/>
          <w:i w:val="0"/>
          <w:iCs w:val="0"/>
          <w:color w:val="auto"/>
          <w:sz w:val="24"/>
          <w:szCs w:val="24"/>
        </w:rPr>
        <w:t>:</w:t>
      </w:r>
    </w:p>
    <w:p w:rsidR="005D16B3" w:rsidRPr="005D16B3" w:rsidRDefault="005D16B3" w:rsidP="005D16B3">
      <w:pPr>
        <w:tabs>
          <w:tab w:val="num" w:pos="567"/>
          <w:tab w:val="num" w:pos="1134"/>
        </w:tabs>
        <w:rPr>
          <w:rFonts w:ascii="Times New Roman" w:hAnsi="Times New Roman" w:cs="Times New Roman"/>
        </w:rPr>
      </w:pPr>
      <w:bookmarkStart w:id="19" w:name="_Toc427307914"/>
      <w:r w:rsidRPr="005D16B3">
        <w:rPr>
          <w:rFonts w:ascii="Times New Roman" w:hAnsi="Times New Roman" w:cs="Times New Roman"/>
          <w:bCs/>
        </w:rPr>
        <w:t xml:space="preserve">При выполнении </w:t>
      </w:r>
      <w:r w:rsidRPr="005D16B3">
        <w:rPr>
          <w:rFonts w:ascii="Times New Roman" w:hAnsi="Times New Roman" w:cs="Times New Roman"/>
        </w:rPr>
        <w:t xml:space="preserve">комплексных работ по дооборудованию и монтажу ИСУЭ ЦМО, </w:t>
      </w:r>
      <w:proofErr w:type="spellStart"/>
      <w:r w:rsidRPr="005D16B3">
        <w:rPr>
          <w:rFonts w:ascii="Times New Roman" w:hAnsi="Times New Roman" w:cs="Times New Roman"/>
        </w:rPr>
        <w:t>СвМО</w:t>
      </w:r>
      <w:proofErr w:type="spellEnd"/>
      <w:r w:rsidRPr="005D16B3">
        <w:rPr>
          <w:rFonts w:ascii="Times New Roman" w:hAnsi="Times New Roman" w:cs="Times New Roman"/>
        </w:rPr>
        <w:t xml:space="preserve">, СМО, </w:t>
      </w:r>
      <w:r w:rsidRPr="005D16B3">
        <w:rPr>
          <w:rFonts w:ascii="Times New Roman" w:hAnsi="Times New Roman" w:cs="Times New Roman"/>
          <w:bCs/>
        </w:rPr>
        <w:t xml:space="preserve">Подрядчик обязан обеспечивать необходимый контроль над ходом и качеством выполняемых </w:t>
      </w:r>
      <w:r w:rsidRPr="005D16B3">
        <w:rPr>
          <w:rFonts w:ascii="Times New Roman" w:hAnsi="Times New Roman" w:cs="Times New Roman"/>
        </w:rPr>
        <w:t xml:space="preserve">комплексных </w:t>
      </w:r>
      <w:r w:rsidRPr="005D16B3">
        <w:rPr>
          <w:rFonts w:ascii="Times New Roman" w:hAnsi="Times New Roman" w:cs="Times New Roman"/>
          <w:bCs/>
        </w:rPr>
        <w:t xml:space="preserve">работ в строгом соответствии с </w:t>
      </w:r>
      <w:r w:rsidRPr="005D16B3">
        <w:rPr>
          <w:rFonts w:ascii="Times New Roman" w:hAnsi="Times New Roman" w:cs="Times New Roman"/>
        </w:rPr>
        <w:t>требованиями действующего законодательства РФ о техническом регулировании и обеспечении единства измерений, государственных стандартов и технических регламентов, а также настоящего ТЗ</w:t>
      </w:r>
      <w:r w:rsidRPr="005D16B3">
        <w:rPr>
          <w:rFonts w:ascii="Times New Roman" w:hAnsi="Times New Roman" w:cs="Times New Roman"/>
          <w:bCs/>
        </w:rPr>
        <w:t>.</w:t>
      </w:r>
    </w:p>
    <w:p w:rsidR="005D16B3" w:rsidRPr="005D16B3" w:rsidRDefault="005D16B3" w:rsidP="005D16B3">
      <w:pPr>
        <w:tabs>
          <w:tab w:val="num" w:pos="567"/>
          <w:tab w:val="num" w:pos="1134"/>
        </w:tabs>
        <w:rPr>
          <w:rFonts w:ascii="Times New Roman" w:hAnsi="Times New Roman" w:cs="Times New Roman"/>
          <w:bCs/>
        </w:rPr>
      </w:pPr>
      <w:r w:rsidRPr="005D16B3">
        <w:rPr>
          <w:rFonts w:ascii="Times New Roman" w:hAnsi="Times New Roman" w:cs="Times New Roman"/>
          <w:bCs/>
        </w:rPr>
        <w:t xml:space="preserve">Подрядчик должен обеспечивать возможность получения Заказчиком полной актуальной и достоверной информации о ходе и качестве выполнения </w:t>
      </w:r>
      <w:r w:rsidRPr="005D16B3">
        <w:rPr>
          <w:rFonts w:ascii="Times New Roman" w:hAnsi="Times New Roman" w:cs="Times New Roman"/>
        </w:rPr>
        <w:t xml:space="preserve">комплексных </w:t>
      </w:r>
      <w:r w:rsidRPr="005D16B3">
        <w:rPr>
          <w:rFonts w:ascii="Times New Roman" w:hAnsi="Times New Roman" w:cs="Times New Roman"/>
          <w:bCs/>
        </w:rPr>
        <w:t xml:space="preserve">работ по каждому этапу и каждому виду работ в течение всего периода выполнения </w:t>
      </w:r>
      <w:r w:rsidRPr="005D16B3">
        <w:rPr>
          <w:rFonts w:ascii="Times New Roman" w:hAnsi="Times New Roman" w:cs="Times New Roman"/>
        </w:rPr>
        <w:t xml:space="preserve">комплексных </w:t>
      </w:r>
      <w:r w:rsidRPr="005D16B3">
        <w:rPr>
          <w:rFonts w:ascii="Times New Roman" w:hAnsi="Times New Roman" w:cs="Times New Roman"/>
          <w:bCs/>
        </w:rPr>
        <w:t xml:space="preserve">работ </w:t>
      </w:r>
      <w:proofErr w:type="gramStart"/>
      <w:r w:rsidRPr="005D16B3">
        <w:rPr>
          <w:rFonts w:ascii="Times New Roman" w:hAnsi="Times New Roman" w:cs="Times New Roman"/>
          <w:bCs/>
        </w:rPr>
        <w:t xml:space="preserve">по </w:t>
      </w:r>
      <w:r w:rsidRPr="005D16B3">
        <w:rPr>
          <w:rFonts w:ascii="Times New Roman" w:hAnsi="Times New Roman" w:cs="Times New Roman"/>
        </w:rPr>
        <w:t>настоящему</w:t>
      </w:r>
      <w:proofErr w:type="gramEnd"/>
      <w:r w:rsidRPr="005D16B3">
        <w:rPr>
          <w:rFonts w:ascii="Times New Roman" w:hAnsi="Times New Roman" w:cs="Times New Roman"/>
        </w:rPr>
        <w:t xml:space="preserve"> ТЗ</w:t>
      </w:r>
      <w:r w:rsidRPr="005D16B3">
        <w:rPr>
          <w:rFonts w:ascii="Times New Roman" w:hAnsi="Times New Roman" w:cs="Times New Roman"/>
          <w:bCs/>
        </w:rPr>
        <w:t>.</w:t>
      </w:r>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bookmarkStart w:id="20" w:name="_Toc450813632"/>
      <w:bookmarkStart w:id="21" w:name="_Toc449112352"/>
      <w:bookmarkStart w:id="22" w:name="_Toc427307916"/>
      <w:bookmarkStart w:id="23" w:name="_Toc450813634"/>
      <w:bookmarkEnd w:id="19"/>
      <w:r w:rsidRPr="005D16B3">
        <w:rPr>
          <w:rFonts w:ascii="Times New Roman" w:eastAsia="Times New Roman" w:hAnsi="Times New Roman" w:cs="Times New Roman"/>
          <w:bCs w:val="0"/>
          <w:i w:val="0"/>
          <w:iCs w:val="0"/>
          <w:color w:val="auto"/>
          <w:sz w:val="24"/>
          <w:szCs w:val="24"/>
        </w:rPr>
        <w:t>Требования по интеграции с верхним уровнем системы учета</w:t>
      </w:r>
    </w:p>
    <w:bookmarkEnd w:id="20"/>
    <w:bookmarkEnd w:id="21"/>
    <w:bookmarkEnd w:id="22"/>
    <w:p w:rsidR="005D16B3" w:rsidRPr="005D16B3" w:rsidRDefault="005D16B3" w:rsidP="005D16B3">
      <w:pPr>
        <w:tabs>
          <w:tab w:val="left" w:pos="567"/>
          <w:tab w:val="num" w:pos="993"/>
          <w:tab w:val="num" w:pos="1134"/>
        </w:tabs>
        <w:rPr>
          <w:rFonts w:ascii="Times New Roman" w:hAnsi="Times New Roman" w:cs="Times New Roman"/>
        </w:rPr>
      </w:pPr>
      <w:r w:rsidRPr="005D16B3">
        <w:rPr>
          <w:rFonts w:ascii="Times New Roman" w:hAnsi="Times New Roman" w:cs="Times New Roman"/>
        </w:rPr>
        <w:t xml:space="preserve">Точки учета (ИПУ, ОДПУ) должны быть занесены в УСПД (включая точки учета, установленные ранее и поддерживаемые функционалом УСПД) в целях последующей интеграции в программный комплекс верхнего уровня. При монтаже ИПУ, ОДПУ с передачей данных по </w:t>
      </w:r>
      <w:r w:rsidRPr="005D16B3">
        <w:rPr>
          <w:rFonts w:ascii="Times New Roman" w:hAnsi="Times New Roman" w:cs="Times New Roman"/>
          <w:lang w:val="en-US"/>
        </w:rPr>
        <w:t>GSM</w:t>
      </w:r>
      <w:r w:rsidRPr="005D16B3">
        <w:rPr>
          <w:rFonts w:ascii="Times New Roman" w:hAnsi="Times New Roman" w:cs="Times New Roman"/>
        </w:rPr>
        <w:t xml:space="preserve"> каналу интеграция в программный комплекс верхнего уровня осуществляется после конфигурации и монтажа, без занесения их в УСПД.</w:t>
      </w:r>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r w:rsidRPr="005D16B3">
        <w:rPr>
          <w:rFonts w:ascii="Times New Roman" w:eastAsia="Times New Roman" w:hAnsi="Times New Roman" w:cs="Times New Roman"/>
          <w:bCs w:val="0"/>
          <w:i w:val="0"/>
          <w:iCs w:val="0"/>
          <w:color w:val="auto"/>
          <w:sz w:val="24"/>
          <w:szCs w:val="24"/>
        </w:rPr>
        <w:t>Требования к нижнему и среднему уровню ИСУЭ</w:t>
      </w:r>
    </w:p>
    <w:bookmarkEnd w:id="23"/>
    <w:p w:rsidR="005D16B3" w:rsidRPr="005D16B3" w:rsidRDefault="005D16B3" w:rsidP="005D16B3">
      <w:pPr>
        <w:tabs>
          <w:tab w:val="left" w:pos="567"/>
        </w:tabs>
        <w:snapToGrid w:val="0"/>
        <w:rPr>
          <w:rFonts w:ascii="Times New Roman" w:hAnsi="Times New Roman" w:cs="Times New Roman"/>
        </w:rPr>
      </w:pPr>
      <w:r w:rsidRPr="005D16B3">
        <w:rPr>
          <w:rFonts w:ascii="Times New Roman" w:hAnsi="Times New Roman" w:cs="Times New Roman"/>
        </w:rPr>
        <w:t xml:space="preserve">В Отделениях, указанных в Приложении №1 к ТЗ, должны быть установлены счетчики однофазные, трехфазные многофункциональные косвенного и прямого включения (класс точности 1,0 и выше, 0,5 и выше), с двумя интерфейсами для организации канала связи: оптическим и интерфейсом передачи данных RS-485 или </w:t>
      </w:r>
      <w:r w:rsidRPr="005D16B3">
        <w:rPr>
          <w:rFonts w:ascii="Times New Roman" w:hAnsi="Times New Roman" w:cs="Times New Roman"/>
          <w:lang w:val="en-US"/>
        </w:rPr>
        <w:t>PLC</w:t>
      </w:r>
      <w:r w:rsidRPr="005D16B3">
        <w:rPr>
          <w:rFonts w:ascii="Times New Roman" w:hAnsi="Times New Roman" w:cs="Times New Roman"/>
        </w:rPr>
        <w:t>(</w:t>
      </w:r>
      <w:r w:rsidRPr="005D16B3">
        <w:rPr>
          <w:rFonts w:ascii="Times New Roman" w:hAnsi="Times New Roman" w:cs="Times New Roman"/>
          <w:lang w:val="en-US"/>
        </w:rPr>
        <w:t>GSM</w:t>
      </w:r>
      <w:r w:rsidRPr="005D16B3">
        <w:rPr>
          <w:rFonts w:ascii="Times New Roman" w:hAnsi="Times New Roman" w:cs="Times New Roman"/>
        </w:rPr>
        <w:t>).</w:t>
      </w:r>
    </w:p>
    <w:p w:rsidR="005D16B3" w:rsidRPr="005D16B3" w:rsidRDefault="005D16B3" w:rsidP="005D16B3">
      <w:pPr>
        <w:rPr>
          <w:rFonts w:ascii="Times New Roman" w:hAnsi="Times New Roman" w:cs="Times New Roman"/>
        </w:rPr>
      </w:pPr>
      <w:r w:rsidRPr="005D16B3">
        <w:rPr>
          <w:rFonts w:ascii="Times New Roman" w:hAnsi="Times New Roman" w:cs="Times New Roman"/>
        </w:rPr>
        <w:t xml:space="preserve">Устройства сбора и передачи данных с приборов учета должны обеспечивать передачу данных на Центральный сервер в первую очередь посредством </w:t>
      </w:r>
      <w:r w:rsidRPr="005D16B3">
        <w:rPr>
          <w:rFonts w:ascii="Times New Roman" w:hAnsi="Times New Roman" w:cs="Times New Roman"/>
          <w:lang w:val="en-US"/>
        </w:rPr>
        <w:t>Ethernet</w:t>
      </w:r>
      <w:r w:rsidRPr="005D16B3">
        <w:rPr>
          <w:rFonts w:ascii="Times New Roman" w:hAnsi="Times New Roman" w:cs="Times New Roman"/>
        </w:rPr>
        <w:t xml:space="preserve">, а в случае отсутствия в МКД </w:t>
      </w:r>
      <w:r w:rsidRPr="005D16B3">
        <w:rPr>
          <w:rFonts w:ascii="Times New Roman" w:hAnsi="Times New Roman" w:cs="Times New Roman"/>
          <w:lang w:val="en-US"/>
        </w:rPr>
        <w:t>Ethernet</w:t>
      </w:r>
      <w:r w:rsidRPr="005D16B3">
        <w:rPr>
          <w:rFonts w:ascii="Times New Roman" w:hAnsi="Times New Roman" w:cs="Times New Roman"/>
        </w:rPr>
        <w:t xml:space="preserve">-провайдера посредством </w:t>
      </w:r>
      <w:r w:rsidRPr="005D16B3">
        <w:rPr>
          <w:rFonts w:ascii="Times New Roman" w:hAnsi="Times New Roman" w:cs="Times New Roman"/>
          <w:lang w:val="en-US"/>
        </w:rPr>
        <w:t>GSM</w:t>
      </w:r>
      <w:r w:rsidRPr="005D16B3">
        <w:rPr>
          <w:rFonts w:ascii="Times New Roman" w:hAnsi="Times New Roman" w:cs="Times New Roman"/>
        </w:rPr>
        <w:t xml:space="preserve"> (</w:t>
      </w:r>
      <w:r w:rsidRPr="005D16B3">
        <w:rPr>
          <w:rFonts w:ascii="Times New Roman" w:hAnsi="Times New Roman" w:cs="Times New Roman"/>
          <w:lang w:val="en-US"/>
        </w:rPr>
        <w:t>GPRS</w:t>
      </w:r>
      <w:r w:rsidRPr="005D16B3">
        <w:rPr>
          <w:rFonts w:ascii="Times New Roman" w:hAnsi="Times New Roman" w:cs="Times New Roman"/>
        </w:rPr>
        <w:t>) канала, но при наличии письменного согласования Заказчика.</w:t>
      </w:r>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r w:rsidRPr="005D16B3">
        <w:rPr>
          <w:rFonts w:ascii="Times New Roman" w:eastAsia="Times New Roman" w:hAnsi="Times New Roman" w:cs="Times New Roman"/>
          <w:bCs w:val="0"/>
          <w:i w:val="0"/>
          <w:iCs w:val="0"/>
          <w:color w:val="auto"/>
          <w:sz w:val="24"/>
          <w:szCs w:val="24"/>
        </w:rPr>
        <w:t>Требования к монтажу и местам установки оборудования</w:t>
      </w:r>
    </w:p>
    <w:p w:rsidR="005D16B3" w:rsidRPr="005D16B3" w:rsidRDefault="005D16B3" w:rsidP="005D16B3">
      <w:pPr>
        <w:pStyle w:val="a"/>
        <w:numPr>
          <w:ilvl w:val="0"/>
          <w:numId w:val="0"/>
        </w:numPr>
        <w:tabs>
          <w:tab w:val="num" w:pos="0"/>
        </w:tabs>
        <w:snapToGrid w:val="0"/>
        <w:spacing w:line="240" w:lineRule="auto"/>
        <w:ind w:firstLine="567"/>
        <w:rPr>
          <w:color w:val="000000"/>
          <w:sz w:val="24"/>
          <w:szCs w:val="24"/>
        </w:rPr>
      </w:pPr>
      <w:proofErr w:type="gramStart"/>
      <w:r w:rsidRPr="005D16B3">
        <w:rPr>
          <w:color w:val="000000"/>
          <w:sz w:val="24"/>
          <w:szCs w:val="24"/>
        </w:rPr>
        <w:t xml:space="preserve">Демонтаж существующих и последующий монтаж ИПУ, ОДПУ, иного оборудования и каналообразующей аппаратуры производится в шкафах учета в </w:t>
      </w:r>
      <w:proofErr w:type="spellStart"/>
      <w:r w:rsidRPr="005D16B3">
        <w:rPr>
          <w:color w:val="000000"/>
          <w:sz w:val="24"/>
          <w:szCs w:val="24"/>
        </w:rPr>
        <w:t>электрощитовых</w:t>
      </w:r>
      <w:proofErr w:type="spellEnd"/>
      <w:r w:rsidRPr="005D16B3">
        <w:rPr>
          <w:color w:val="000000"/>
          <w:sz w:val="24"/>
          <w:szCs w:val="24"/>
        </w:rPr>
        <w:t xml:space="preserve"> или ВРУ.</w:t>
      </w:r>
      <w:proofErr w:type="gramEnd"/>
    </w:p>
    <w:p w:rsidR="005D16B3" w:rsidRPr="005D16B3" w:rsidRDefault="005D16B3" w:rsidP="005D16B3">
      <w:pPr>
        <w:pStyle w:val="4"/>
        <w:spacing w:line="240" w:lineRule="auto"/>
        <w:ind w:firstLine="0"/>
        <w:rPr>
          <w:rFonts w:ascii="Times New Roman" w:eastAsia="Times New Roman" w:hAnsi="Times New Roman" w:cs="Times New Roman"/>
          <w:bCs w:val="0"/>
          <w:i w:val="0"/>
          <w:iCs w:val="0"/>
          <w:color w:val="auto"/>
          <w:sz w:val="24"/>
          <w:szCs w:val="24"/>
        </w:rPr>
      </w:pPr>
      <w:r w:rsidRPr="005D16B3">
        <w:rPr>
          <w:rFonts w:ascii="Times New Roman" w:eastAsia="Times New Roman" w:hAnsi="Times New Roman" w:cs="Times New Roman"/>
          <w:bCs w:val="0"/>
          <w:i w:val="0"/>
          <w:iCs w:val="0"/>
          <w:color w:val="auto"/>
          <w:sz w:val="24"/>
          <w:szCs w:val="24"/>
        </w:rPr>
        <w:t>Требования к каналам связи</w:t>
      </w:r>
    </w:p>
    <w:p w:rsidR="005D16B3" w:rsidRPr="005D16B3" w:rsidRDefault="005D16B3" w:rsidP="005D16B3">
      <w:pPr>
        <w:tabs>
          <w:tab w:val="num" w:pos="567"/>
        </w:tabs>
        <w:snapToGrid w:val="0"/>
        <w:rPr>
          <w:rFonts w:ascii="Times New Roman" w:hAnsi="Times New Roman" w:cs="Times New Roman"/>
        </w:rPr>
      </w:pPr>
      <w:r w:rsidRPr="005D16B3">
        <w:rPr>
          <w:rFonts w:ascii="Times New Roman" w:hAnsi="Times New Roman" w:cs="Times New Roman"/>
        </w:rPr>
        <w:t xml:space="preserve">- каналы связи должны обеспечивать сбор и обмен данными по стандартным интерфейсам в </w:t>
      </w:r>
      <w:proofErr w:type="gramStart"/>
      <w:r w:rsidRPr="005D16B3">
        <w:rPr>
          <w:rFonts w:ascii="Times New Roman" w:hAnsi="Times New Roman" w:cs="Times New Roman"/>
        </w:rPr>
        <w:t>автоматическом</w:t>
      </w:r>
      <w:proofErr w:type="gramEnd"/>
      <w:r w:rsidRPr="005D16B3">
        <w:rPr>
          <w:rFonts w:ascii="Times New Roman" w:hAnsi="Times New Roman" w:cs="Times New Roman"/>
        </w:rPr>
        <w:t xml:space="preserve"> и в автоматизированном (по запросу) режимах.</w:t>
      </w:r>
    </w:p>
    <w:p w:rsidR="005D16B3" w:rsidRPr="005D16B3" w:rsidRDefault="005D16B3" w:rsidP="005D16B3">
      <w:pPr>
        <w:tabs>
          <w:tab w:val="num" w:pos="1134"/>
        </w:tabs>
        <w:snapToGrid w:val="0"/>
        <w:rPr>
          <w:rFonts w:ascii="Times New Roman" w:hAnsi="Times New Roman" w:cs="Times New Roman"/>
        </w:rPr>
      </w:pPr>
      <w:r w:rsidRPr="005D16B3">
        <w:rPr>
          <w:rFonts w:ascii="Times New Roman" w:hAnsi="Times New Roman" w:cs="Times New Roman"/>
        </w:rPr>
        <w:t xml:space="preserve">- передача данных между нижним и средним уровнем системы учета осуществляется через интерфейс передачи данных </w:t>
      </w:r>
      <w:r w:rsidRPr="005D16B3">
        <w:rPr>
          <w:rFonts w:ascii="Times New Roman" w:hAnsi="Times New Roman" w:cs="Times New Roman"/>
          <w:lang w:val="en-US"/>
        </w:rPr>
        <w:t>RS</w:t>
      </w:r>
      <w:r w:rsidRPr="005D16B3">
        <w:rPr>
          <w:rFonts w:ascii="Times New Roman" w:hAnsi="Times New Roman" w:cs="Times New Roman"/>
        </w:rPr>
        <w:t>-485/</w:t>
      </w:r>
      <w:r w:rsidRPr="005D16B3">
        <w:rPr>
          <w:rFonts w:ascii="Times New Roman" w:hAnsi="Times New Roman" w:cs="Times New Roman"/>
          <w:lang w:val="en-US"/>
        </w:rPr>
        <w:t>PLC</w:t>
      </w:r>
      <w:r w:rsidRPr="005D16B3">
        <w:rPr>
          <w:rFonts w:ascii="Times New Roman" w:hAnsi="Times New Roman" w:cs="Times New Roman"/>
        </w:rPr>
        <w:t>(</w:t>
      </w:r>
      <w:r w:rsidRPr="005D16B3">
        <w:rPr>
          <w:rFonts w:ascii="Times New Roman" w:hAnsi="Times New Roman" w:cs="Times New Roman"/>
          <w:lang w:val="en-US"/>
        </w:rPr>
        <w:t>GSM</w:t>
      </w:r>
      <w:r w:rsidRPr="005D16B3">
        <w:rPr>
          <w:rFonts w:ascii="Times New Roman" w:hAnsi="Times New Roman" w:cs="Times New Roman"/>
        </w:rPr>
        <w:t>);</w:t>
      </w:r>
    </w:p>
    <w:p w:rsidR="005D16B3" w:rsidRPr="005D16B3" w:rsidRDefault="005D16B3" w:rsidP="005D16B3">
      <w:pPr>
        <w:tabs>
          <w:tab w:val="num" w:pos="1134"/>
        </w:tabs>
        <w:snapToGrid w:val="0"/>
        <w:rPr>
          <w:rFonts w:ascii="Times New Roman" w:hAnsi="Times New Roman" w:cs="Times New Roman"/>
        </w:rPr>
      </w:pPr>
      <w:r w:rsidRPr="005D16B3">
        <w:rPr>
          <w:rFonts w:ascii="Times New Roman" w:hAnsi="Times New Roman" w:cs="Times New Roman"/>
        </w:rPr>
        <w:t xml:space="preserve">- передача данных между средним уровнем ИСУЭ и Центральным сервером осуществляется в первую очередь посредством </w:t>
      </w:r>
      <w:r w:rsidRPr="005D16B3">
        <w:rPr>
          <w:rFonts w:ascii="Times New Roman" w:hAnsi="Times New Roman" w:cs="Times New Roman"/>
          <w:lang w:val="en-US"/>
        </w:rPr>
        <w:t>Ethernet</w:t>
      </w:r>
      <w:r w:rsidRPr="005D16B3">
        <w:rPr>
          <w:rFonts w:ascii="Times New Roman" w:hAnsi="Times New Roman" w:cs="Times New Roman"/>
        </w:rPr>
        <w:t xml:space="preserve">, а в случае отсутствия в МКД </w:t>
      </w:r>
      <w:r w:rsidRPr="005D16B3">
        <w:rPr>
          <w:rFonts w:ascii="Times New Roman" w:hAnsi="Times New Roman" w:cs="Times New Roman"/>
          <w:lang w:val="en-US"/>
        </w:rPr>
        <w:t>Ethernet</w:t>
      </w:r>
      <w:r w:rsidRPr="005D16B3">
        <w:rPr>
          <w:rFonts w:ascii="Times New Roman" w:hAnsi="Times New Roman" w:cs="Times New Roman"/>
        </w:rPr>
        <w:t xml:space="preserve">-провайдера посредством </w:t>
      </w:r>
      <w:r w:rsidRPr="005D16B3">
        <w:rPr>
          <w:rFonts w:ascii="Times New Roman" w:hAnsi="Times New Roman" w:cs="Times New Roman"/>
          <w:lang w:val="en-US"/>
        </w:rPr>
        <w:t>GSM</w:t>
      </w:r>
      <w:r w:rsidRPr="005D16B3">
        <w:rPr>
          <w:rFonts w:ascii="Times New Roman" w:hAnsi="Times New Roman" w:cs="Times New Roman"/>
        </w:rPr>
        <w:t xml:space="preserve"> (</w:t>
      </w:r>
      <w:r w:rsidRPr="005D16B3">
        <w:rPr>
          <w:rFonts w:ascii="Times New Roman" w:hAnsi="Times New Roman" w:cs="Times New Roman"/>
          <w:lang w:val="en-US"/>
        </w:rPr>
        <w:t>GPRS</w:t>
      </w:r>
      <w:r w:rsidRPr="005D16B3">
        <w:rPr>
          <w:rFonts w:ascii="Times New Roman" w:hAnsi="Times New Roman" w:cs="Times New Roman"/>
        </w:rPr>
        <w:t>) канала, но при наличии письменного согласования Заказчика.</w:t>
      </w:r>
    </w:p>
    <w:p w:rsidR="005D16B3" w:rsidRPr="005D16B3" w:rsidRDefault="005D16B3" w:rsidP="005D16B3">
      <w:pPr>
        <w:tabs>
          <w:tab w:val="num" w:pos="1134"/>
        </w:tabs>
        <w:snapToGrid w:val="0"/>
        <w:rPr>
          <w:rFonts w:ascii="Times New Roman" w:hAnsi="Times New Roman" w:cs="Times New Roman"/>
        </w:rPr>
      </w:pPr>
    </w:p>
    <w:p w:rsidR="005D16B3" w:rsidRPr="005D16B3" w:rsidRDefault="005D16B3" w:rsidP="005D16B3">
      <w:pPr>
        <w:pStyle w:val="2"/>
        <w:numPr>
          <w:ilvl w:val="0"/>
          <w:numId w:val="0"/>
        </w:numPr>
        <w:tabs>
          <w:tab w:val="num" w:pos="567"/>
        </w:tabs>
        <w:spacing w:before="0" w:after="0"/>
        <w:jc w:val="both"/>
        <w:rPr>
          <w:sz w:val="28"/>
          <w:szCs w:val="28"/>
        </w:rPr>
      </w:pPr>
      <w:bookmarkStart w:id="24" w:name="_Toc449112349"/>
      <w:bookmarkStart w:id="25" w:name="_Toc449112351"/>
      <w:bookmarkEnd w:id="17"/>
      <w:bookmarkEnd w:id="24"/>
      <w:bookmarkEnd w:id="25"/>
      <w:r w:rsidRPr="005D16B3">
        <w:rPr>
          <w:sz w:val="28"/>
          <w:szCs w:val="28"/>
        </w:rPr>
        <w:t>4.</w:t>
      </w:r>
      <w:r w:rsidRPr="005D16B3">
        <w:rPr>
          <w:sz w:val="28"/>
          <w:szCs w:val="28"/>
        </w:rPr>
        <w:tab/>
        <w:t>Сведения о начальной (максимальной) цене договора (цене лота), порядок формирования цены договора:</w:t>
      </w:r>
    </w:p>
    <w:p w:rsidR="005D16B3" w:rsidRPr="005D16B3" w:rsidRDefault="005D16B3" w:rsidP="005D16B3">
      <w:pPr>
        <w:rPr>
          <w:rFonts w:ascii="Times New Roman" w:hAnsi="Times New Roman" w:cs="Times New Roman"/>
        </w:rPr>
      </w:pPr>
      <w:r w:rsidRPr="005D16B3">
        <w:rPr>
          <w:rFonts w:ascii="Times New Roman" w:hAnsi="Times New Roman" w:cs="Times New Roman"/>
        </w:rPr>
        <w:t>145 773 996, 81</w:t>
      </w:r>
      <w:r w:rsidRPr="005D16B3">
        <w:rPr>
          <w:rFonts w:ascii="Times New Roman" w:hAnsi="Times New Roman" w:cs="Times New Roman"/>
          <w:sz w:val="22"/>
          <w:szCs w:val="22"/>
        </w:rPr>
        <w:t xml:space="preserve"> </w:t>
      </w:r>
      <w:r w:rsidRPr="005D16B3">
        <w:rPr>
          <w:rFonts w:ascii="Times New Roman" w:hAnsi="Times New Roman" w:cs="Times New Roman"/>
        </w:rPr>
        <w:t>руб. (</w:t>
      </w:r>
      <w:r w:rsidRPr="005D16B3">
        <w:rPr>
          <w:rFonts w:ascii="Times New Roman" w:hAnsi="Times New Roman" w:cs="Times New Roman"/>
          <w:i/>
        </w:rPr>
        <w:t>сто сорок пять миллионов семьсот семьдесят три тысячи девятьсот девяносто шесть</w:t>
      </w:r>
      <w:r w:rsidRPr="005D16B3">
        <w:rPr>
          <w:rFonts w:ascii="Times New Roman" w:hAnsi="Times New Roman" w:cs="Times New Roman"/>
        </w:rPr>
        <w:t>) рублей 81 копеек, без НДС,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Подрядчика. Окончательная стоимость работ определяется согласно актам приемки выполненных работ (формы КС-2, КС-3) и изменению в большую сторону не подлежит.</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Стоимость коммерческого предложения участника должна подтверждаться ценниками на оборудование с указанием типов удовлетворяющих требованиям настоящего ТЗ и расчетами стоимости монтажных, проектных и других работ.</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Подрядчик, определенный по результатам запроса предложений, в соответствии с требованиями настоящего ТЗ предоставляет сметный расчет в виде локальной сметы на участок по факту выполнения работ. Материально-технические ресурсы, не учтенные ценником либо отсутствующие в базисе ТСЦ, подтверждаются соответствующими счетами и прайс-листами, прилагаемыми к объектной локальной смете.</w:t>
      </w:r>
    </w:p>
    <w:p w:rsidR="005D16B3" w:rsidRPr="005D16B3" w:rsidRDefault="005D16B3" w:rsidP="005D16B3">
      <w:pPr>
        <w:pStyle w:val="af5"/>
        <w:widowControl w:val="0"/>
        <w:tabs>
          <w:tab w:val="num" w:pos="993"/>
          <w:tab w:val="num" w:pos="1134"/>
        </w:tabs>
        <w:ind w:left="851" w:hanging="851"/>
        <w:jc w:val="both"/>
        <w:rPr>
          <w:rFonts w:ascii="Times New Roman" w:hAnsi="Times New Roman" w:cs="Times New Roman"/>
          <w:spacing w:val="-2"/>
          <w:lang w:eastAsia="en-US"/>
        </w:rPr>
      </w:pPr>
    </w:p>
    <w:p w:rsidR="005D16B3" w:rsidRPr="005D16B3" w:rsidRDefault="005D16B3" w:rsidP="005D16B3">
      <w:pPr>
        <w:pStyle w:val="2"/>
        <w:numPr>
          <w:ilvl w:val="0"/>
          <w:numId w:val="0"/>
        </w:numPr>
        <w:tabs>
          <w:tab w:val="num" w:pos="567"/>
        </w:tabs>
        <w:spacing w:before="0" w:after="0"/>
        <w:rPr>
          <w:sz w:val="28"/>
          <w:szCs w:val="28"/>
        </w:rPr>
      </w:pPr>
      <w:r w:rsidRPr="005D16B3">
        <w:rPr>
          <w:sz w:val="28"/>
          <w:szCs w:val="28"/>
        </w:rPr>
        <w:t>5.</w:t>
      </w:r>
      <w:r w:rsidRPr="005D16B3">
        <w:rPr>
          <w:sz w:val="28"/>
          <w:szCs w:val="28"/>
        </w:rPr>
        <w:tab/>
        <w:t>Форма, сроки и порядок оплаты:</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proofErr w:type="gramStart"/>
      <w:r w:rsidRPr="005D16B3">
        <w:rPr>
          <w:color w:val="000000"/>
          <w:sz w:val="24"/>
          <w:szCs w:val="24"/>
        </w:rPr>
        <w:t>Оплата стоимости выполненных комплексных работ, осуществляется Заказчиком в безналичной форме с использованием платежных поручений путем перечисления денежных средств на расчетный счет Подрядчика в срок, не превышающий 15 (пятнадцать) рабочих дней после даты приемки в эксплуатацию системы учета по каждому объекту, что подтверждается согласованными (подписанными) Подрядчиком и Заказчиком Актами приемки выполненных работ (Форма КС-2), Справками о стоимости выполненных работ и затрат</w:t>
      </w:r>
      <w:proofErr w:type="gramEnd"/>
      <w:r w:rsidRPr="005D16B3">
        <w:rPr>
          <w:color w:val="000000"/>
          <w:sz w:val="24"/>
          <w:szCs w:val="24"/>
        </w:rPr>
        <w:t xml:space="preserve"> (</w:t>
      </w:r>
      <w:proofErr w:type="gramStart"/>
      <w:r w:rsidRPr="005D16B3">
        <w:rPr>
          <w:color w:val="000000"/>
          <w:sz w:val="24"/>
          <w:szCs w:val="24"/>
        </w:rPr>
        <w:t>Форма КС-3),  Актами сдачи-приемки объекта в эксплуатацию, Актами приема-передачи исполнительной, технической и эксплуатационной документации, составленной Подрядчиком в полном объеме в соответствии с требованиями государственных стандартов, технических регламентов, СНиП и ПУЭ, Счетами-фактурами и Счетами на оплату.</w:t>
      </w:r>
      <w:proofErr w:type="gramEnd"/>
      <w:r w:rsidRPr="005D16B3">
        <w:rPr>
          <w:color w:val="000000"/>
          <w:sz w:val="24"/>
          <w:szCs w:val="24"/>
        </w:rPr>
        <w:t xml:space="preserve"> Возможная предварительная оплата стоимости комплексных работ предусматривается в соответствующем разделе договора между Заказчиком и Подрядчиком.</w:t>
      </w:r>
    </w:p>
    <w:p w:rsidR="005D16B3" w:rsidRPr="005D16B3" w:rsidRDefault="005D16B3" w:rsidP="005D16B3">
      <w:pPr>
        <w:pStyle w:val="a"/>
        <w:numPr>
          <w:ilvl w:val="0"/>
          <w:numId w:val="0"/>
        </w:numPr>
        <w:tabs>
          <w:tab w:val="num" w:pos="993"/>
          <w:tab w:val="num" w:pos="1134"/>
        </w:tabs>
        <w:snapToGrid w:val="0"/>
        <w:spacing w:line="240" w:lineRule="auto"/>
        <w:ind w:left="851" w:hanging="851"/>
        <w:rPr>
          <w:color w:val="000000"/>
          <w:sz w:val="24"/>
          <w:szCs w:val="24"/>
        </w:rPr>
      </w:pPr>
    </w:p>
    <w:p w:rsidR="005D16B3" w:rsidRPr="005D16B3" w:rsidRDefault="005D16B3" w:rsidP="005D16B3">
      <w:pPr>
        <w:pStyle w:val="2"/>
        <w:numPr>
          <w:ilvl w:val="0"/>
          <w:numId w:val="0"/>
        </w:numPr>
        <w:tabs>
          <w:tab w:val="num" w:pos="567"/>
        </w:tabs>
        <w:spacing w:before="0" w:after="0"/>
        <w:rPr>
          <w:sz w:val="28"/>
          <w:szCs w:val="28"/>
        </w:rPr>
      </w:pPr>
      <w:r w:rsidRPr="005D16B3">
        <w:rPr>
          <w:sz w:val="28"/>
          <w:szCs w:val="28"/>
        </w:rPr>
        <w:t>6.</w:t>
      </w:r>
      <w:r w:rsidRPr="005D16B3">
        <w:rPr>
          <w:sz w:val="28"/>
          <w:szCs w:val="28"/>
        </w:rPr>
        <w:tab/>
        <w:t>Сроки выполнения работ</w:t>
      </w:r>
    </w:p>
    <w:p w:rsidR="005D16B3" w:rsidRPr="005D16B3" w:rsidRDefault="005D16B3" w:rsidP="005D16B3">
      <w:pPr>
        <w:tabs>
          <w:tab w:val="num" w:pos="993"/>
          <w:tab w:val="num" w:pos="1134"/>
        </w:tabs>
        <w:snapToGrid w:val="0"/>
        <w:rPr>
          <w:rFonts w:ascii="Times New Roman" w:hAnsi="Times New Roman" w:cs="Times New Roman"/>
        </w:rPr>
      </w:pPr>
      <w:r w:rsidRPr="005D16B3">
        <w:rPr>
          <w:rFonts w:ascii="Times New Roman" w:hAnsi="Times New Roman" w:cs="Times New Roman"/>
        </w:rPr>
        <w:t xml:space="preserve">Начало работ: </w:t>
      </w:r>
      <w:proofErr w:type="gramStart"/>
      <w:r w:rsidRPr="005D16B3">
        <w:rPr>
          <w:rFonts w:ascii="Times New Roman" w:hAnsi="Times New Roman" w:cs="Times New Roman"/>
        </w:rPr>
        <w:t>с даты подписания</w:t>
      </w:r>
      <w:proofErr w:type="gramEnd"/>
      <w:r w:rsidRPr="005D16B3">
        <w:rPr>
          <w:rFonts w:ascii="Times New Roman" w:hAnsi="Times New Roman" w:cs="Times New Roman"/>
        </w:rPr>
        <w:t xml:space="preserve"> договора</w:t>
      </w:r>
    </w:p>
    <w:p w:rsidR="005D16B3" w:rsidRPr="005D16B3" w:rsidRDefault="005D16B3" w:rsidP="005D16B3">
      <w:pPr>
        <w:tabs>
          <w:tab w:val="num" w:pos="993"/>
          <w:tab w:val="num" w:pos="1134"/>
        </w:tabs>
        <w:snapToGrid w:val="0"/>
        <w:rPr>
          <w:rFonts w:ascii="Times New Roman" w:hAnsi="Times New Roman" w:cs="Times New Roman"/>
        </w:rPr>
      </w:pPr>
      <w:r w:rsidRPr="005D16B3">
        <w:rPr>
          <w:rFonts w:ascii="Times New Roman" w:hAnsi="Times New Roman" w:cs="Times New Roman"/>
        </w:rPr>
        <w:t>Окончание работ: не позднее 01.12.2024г.</w:t>
      </w:r>
    </w:p>
    <w:p w:rsidR="005D16B3" w:rsidRPr="005D16B3" w:rsidRDefault="005D16B3" w:rsidP="005D16B3">
      <w:pPr>
        <w:tabs>
          <w:tab w:val="num" w:pos="993"/>
          <w:tab w:val="num" w:pos="1134"/>
        </w:tabs>
        <w:ind w:left="851" w:hanging="851"/>
        <w:rPr>
          <w:rFonts w:ascii="Times New Roman" w:hAnsi="Times New Roman" w:cs="Times New Roman"/>
          <w:lang w:val="x-none"/>
        </w:rPr>
      </w:pPr>
    </w:p>
    <w:p w:rsidR="005D16B3" w:rsidRPr="005D16B3" w:rsidRDefault="005D16B3" w:rsidP="005D16B3">
      <w:pPr>
        <w:pStyle w:val="2"/>
        <w:numPr>
          <w:ilvl w:val="0"/>
          <w:numId w:val="0"/>
        </w:numPr>
        <w:tabs>
          <w:tab w:val="num" w:pos="567"/>
        </w:tabs>
        <w:spacing w:before="0" w:after="0"/>
        <w:rPr>
          <w:sz w:val="28"/>
          <w:szCs w:val="28"/>
        </w:rPr>
      </w:pPr>
      <w:r w:rsidRPr="005D16B3">
        <w:rPr>
          <w:sz w:val="28"/>
          <w:szCs w:val="28"/>
        </w:rPr>
        <w:t>7.</w:t>
      </w:r>
      <w:r w:rsidRPr="005D16B3">
        <w:rPr>
          <w:sz w:val="28"/>
          <w:szCs w:val="28"/>
        </w:rPr>
        <w:tab/>
        <w:t>Требования к качеству выполнения работ:</w:t>
      </w:r>
    </w:p>
    <w:p w:rsidR="005D16B3" w:rsidRPr="005D16B3" w:rsidRDefault="005D16B3" w:rsidP="005D16B3">
      <w:pPr>
        <w:rPr>
          <w:rFonts w:ascii="Times New Roman" w:hAnsi="Times New Roman" w:cs="Times New Roman"/>
        </w:rPr>
      </w:pPr>
      <w:r w:rsidRPr="005D16B3">
        <w:rPr>
          <w:rFonts w:ascii="Times New Roman" w:hAnsi="Times New Roman" w:cs="Times New Roman"/>
        </w:rPr>
        <w:t xml:space="preserve">При выполнении комплексных работ Подрядчик обязан руководствоваться требованиями действующего законодательства РФ о техническом регулировании и обеспечении единства измерений, государственными стандартами и техническими регламентами, ПУЭ (действующей редакцией), ПТЭ (действующей редакцией), настоящим техническим заданием. </w:t>
      </w:r>
      <w:proofErr w:type="gramStart"/>
      <w:r w:rsidRPr="005D16B3">
        <w:rPr>
          <w:rFonts w:ascii="Times New Roman" w:hAnsi="Times New Roman" w:cs="Times New Roman"/>
        </w:rPr>
        <w:t>Обеспечивать соответствие рабочей и приемо-сдаточная документации нормам технологического проектирования, строительным нормам и правилам (СНиП) и иным нормативно - техническим документам, действующим на территории РФ.</w:t>
      </w:r>
      <w:proofErr w:type="gramEnd"/>
    </w:p>
    <w:p w:rsidR="005D16B3" w:rsidRPr="005D16B3" w:rsidRDefault="005D16B3" w:rsidP="005D16B3">
      <w:pPr>
        <w:rPr>
          <w:rFonts w:ascii="Times New Roman" w:hAnsi="Times New Roman" w:cs="Times New Roman"/>
        </w:rPr>
      </w:pPr>
      <w:r w:rsidRPr="005D16B3">
        <w:rPr>
          <w:rFonts w:ascii="Times New Roman" w:hAnsi="Times New Roman" w:cs="Times New Roman"/>
        </w:rPr>
        <w:t>Подрядчик несет ответственность перед Заказчиком за допущенные отступления от требований, норм, стандартов и правил, обязательность выполнения которых определяется законодательством РФ.</w:t>
      </w:r>
    </w:p>
    <w:p w:rsidR="005D16B3" w:rsidRPr="005D16B3" w:rsidRDefault="005D16B3" w:rsidP="005D16B3">
      <w:pPr>
        <w:rPr>
          <w:rFonts w:ascii="Times New Roman" w:hAnsi="Times New Roman" w:cs="Times New Roman"/>
        </w:rPr>
      </w:pPr>
    </w:p>
    <w:p w:rsidR="005D16B3" w:rsidRPr="005D16B3" w:rsidRDefault="005D16B3" w:rsidP="005D16B3">
      <w:pPr>
        <w:pStyle w:val="2"/>
        <w:numPr>
          <w:ilvl w:val="0"/>
          <w:numId w:val="0"/>
        </w:numPr>
        <w:tabs>
          <w:tab w:val="num" w:pos="567"/>
        </w:tabs>
        <w:spacing w:before="0" w:after="0"/>
        <w:rPr>
          <w:sz w:val="28"/>
          <w:szCs w:val="28"/>
        </w:rPr>
      </w:pPr>
      <w:r w:rsidRPr="005D16B3">
        <w:rPr>
          <w:sz w:val="28"/>
          <w:szCs w:val="28"/>
        </w:rPr>
        <w:t>8.</w:t>
      </w:r>
      <w:r w:rsidRPr="005D16B3">
        <w:rPr>
          <w:sz w:val="28"/>
          <w:szCs w:val="28"/>
        </w:rPr>
        <w:tab/>
        <w:t>Гарантии на выполнение работ</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Гарантийный срок на все виды и объемы выполненных комплексных работ должен составлять не менее 24 месяца с момента подписания сторонами Акта приемки выполненных работ.</w:t>
      </w:r>
    </w:p>
    <w:p w:rsidR="005D16B3" w:rsidRPr="005D16B3" w:rsidRDefault="005D16B3" w:rsidP="005D16B3">
      <w:pPr>
        <w:pStyle w:val="2"/>
        <w:numPr>
          <w:ilvl w:val="0"/>
          <w:numId w:val="0"/>
        </w:numPr>
        <w:tabs>
          <w:tab w:val="num" w:pos="567"/>
        </w:tabs>
        <w:spacing w:before="0" w:after="0"/>
        <w:rPr>
          <w:sz w:val="28"/>
          <w:szCs w:val="28"/>
        </w:rPr>
      </w:pPr>
      <w:r w:rsidRPr="005D16B3">
        <w:rPr>
          <w:sz w:val="28"/>
          <w:szCs w:val="28"/>
        </w:rPr>
        <w:t>9.</w:t>
      </w:r>
      <w:r w:rsidRPr="005D16B3">
        <w:rPr>
          <w:sz w:val="28"/>
          <w:szCs w:val="28"/>
        </w:rPr>
        <w:tab/>
        <w:t>Требования к участникам</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Иметь подтвержденный опыт (квалификацию) выполнения комплекса работ по установке (замене) ИПУ, ОДПУ, иного оборудования и организации каналов связи в МКД.</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Иметь соответствующие производственные ресурсы и материально-техническое обеспечение, свидетельствующее о возможности надлежащего выполнения заданного комплекса работ, в том числе, производственно-техническая база, технические и автотранспортные средства, материалы, оборудование, механизмы и инструменты для проведения комплекса работ.</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Наличие квалифицированного персонала с соответствующим опытом работы и группы допуска по электробезопасности для выполнения комплекса работ.</w:t>
      </w:r>
    </w:p>
    <w:p w:rsidR="005D16B3" w:rsidRPr="005D16B3" w:rsidRDefault="005D16B3" w:rsidP="005D16B3">
      <w:pPr>
        <w:pStyle w:val="a"/>
        <w:numPr>
          <w:ilvl w:val="0"/>
          <w:numId w:val="0"/>
        </w:numPr>
        <w:tabs>
          <w:tab w:val="num" w:pos="1134"/>
        </w:tabs>
        <w:snapToGrid w:val="0"/>
        <w:spacing w:line="240" w:lineRule="auto"/>
        <w:ind w:firstLine="567"/>
        <w:rPr>
          <w:color w:val="000000"/>
          <w:sz w:val="24"/>
          <w:szCs w:val="24"/>
        </w:rPr>
      </w:pPr>
      <w:r w:rsidRPr="005D16B3">
        <w:rPr>
          <w:color w:val="000000"/>
          <w:sz w:val="24"/>
          <w:szCs w:val="24"/>
        </w:rPr>
        <w:t>Обеспечивать для Заказчика возможность взаимодействия с исполнителями по электронным каналам связи.</w:t>
      </w:r>
    </w:p>
    <w:p w:rsidR="005D16B3" w:rsidRPr="005D16B3" w:rsidRDefault="005D16B3" w:rsidP="005D16B3">
      <w:pPr>
        <w:tabs>
          <w:tab w:val="num" w:pos="993"/>
          <w:tab w:val="num" w:pos="1134"/>
        </w:tabs>
        <w:rPr>
          <w:rFonts w:ascii="Times New Roman" w:hAnsi="Times New Roman" w:cs="Times New Roman"/>
        </w:rPr>
      </w:pPr>
    </w:p>
    <w:p w:rsidR="005714DB" w:rsidRPr="005C04A4" w:rsidRDefault="005D16B3" w:rsidP="005C04A4">
      <w:pPr>
        <w:spacing w:after="200" w:line="276" w:lineRule="auto"/>
        <w:rPr>
          <w:rFonts w:ascii="Times New Roman" w:hAnsi="Times New Roman" w:cs="Times New Roman"/>
        </w:rPr>
      </w:pPr>
      <w:r w:rsidRPr="005D16B3">
        <w:rPr>
          <w:rFonts w:ascii="Times New Roman" w:hAnsi="Times New Roman" w:cs="Times New Roman"/>
        </w:rPr>
        <w:br w:type="page"/>
      </w:r>
    </w:p>
    <w:p w:rsidR="005D16B3" w:rsidRDefault="005D16B3" w:rsidP="005D16B3">
      <w:pPr>
        <w:pStyle w:val="2"/>
        <w:numPr>
          <w:ilvl w:val="0"/>
          <w:numId w:val="0"/>
        </w:numPr>
        <w:tabs>
          <w:tab w:val="num" w:pos="1134"/>
        </w:tabs>
        <w:spacing w:before="0" w:after="0"/>
        <w:jc w:val="right"/>
        <w:rPr>
          <w:sz w:val="24"/>
          <w:szCs w:val="24"/>
        </w:rPr>
      </w:pPr>
      <w:r w:rsidRPr="005D16B3">
        <w:rPr>
          <w:sz w:val="24"/>
          <w:szCs w:val="24"/>
        </w:rPr>
        <w:t xml:space="preserve">Приложение </w:t>
      </w:r>
      <w:r w:rsidR="005C04A4">
        <w:rPr>
          <w:sz w:val="24"/>
          <w:szCs w:val="24"/>
        </w:rPr>
        <w:t xml:space="preserve">№ </w:t>
      </w:r>
      <w:r w:rsidRPr="005D16B3">
        <w:rPr>
          <w:sz w:val="24"/>
          <w:szCs w:val="24"/>
        </w:rPr>
        <w:t>1 к Техническому заданию</w:t>
      </w:r>
    </w:p>
    <w:p w:rsidR="005C04A4" w:rsidRPr="005C04A4" w:rsidRDefault="005C04A4" w:rsidP="005C04A4">
      <w:pPr>
        <w:rPr>
          <w:lang w:val="ru-RU"/>
        </w:rPr>
      </w:pPr>
    </w:p>
    <w:p w:rsidR="005D16B3" w:rsidRPr="005D16B3" w:rsidRDefault="005D16B3" w:rsidP="005D16B3">
      <w:pPr>
        <w:tabs>
          <w:tab w:val="num" w:pos="993"/>
          <w:tab w:val="num" w:pos="1134"/>
        </w:tabs>
        <w:ind w:left="851" w:hanging="851"/>
        <w:rPr>
          <w:rFonts w:ascii="Times New Roman" w:hAnsi="Times New Roman" w:cs="Times New Roman"/>
        </w:rPr>
      </w:pPr>
    </w:p>
    <w:p w:rsidR="005D16B3" w:rsidRDefault="005D16B3" w:rsidP="005D16B3">
      <w:pPr>
        <w:rPr>
          <w:rFonts w:ascii="Times New Roman" w:hAnsi="Times New Roman" w:cs="Times New Roman"/>
          <w:lang w:val="ru-RU"/>
        </w:rPr>
      </w:pPr>
      <w:r w:rsidRPr="005D16B3">
        <w:rPr>
          <w:rFonts w:ascii="Times New Roman" w:hAnsi="Times New Roman" w:cs="Times New Roman"/>
        </w:rPr>
        <w:t>1. Перечень количества устанавливаемого оборудования Центрального Межрайонного Отделения.</w:t>
      </w:r>
    </w:p>
    <w:p w:rsidR="005C04A4" w:rsidRPr="005C04A4" w:rsidRDefault="005C04A4" w:rsidP="005D16B3">
      <w:pPr>
        <w:rPr>
          <w:rFonts w:ascii="Times New Roman" w:hAnsi="Times New Roman" w:cs="Times New Roman"/>
          <w:lang w:val="ru-RU"/>
        </w:rPr>
      </w:pPr>
    </w:p>
    <w:tbl>
      <w:tblPr>
        <w:tblpPr w:leftFromText="180" w:rightFromText="180" w:vertAnchor="text" w:horzAnchor="margin" w:tblpXSpec="center" w:tblpY="203"/>
        <w:tblW w:w="10088" w:type="dxa"/>
        <w:tblLayout w:type="fixed"/>
        <w:tblCellMar>
          <w:left w:w="57" w:type="dxa"/>
          <w:right w:w="57" w:type="dxa"/>
        </w:tblCellMar>
        <w:tblLook w:val="04A0" w:firstRow="1" w:lastRow="0" w:firstColumn="1" w:lastColumn="0" w:noHBand="0" w:noVBand="1"/>
      </w:tblPr>
      <w:tblGrid>
        <w:gridCol w:w="449"/>
        <w:gridCol w:w="2694"/>
        <w:gridCol w:w="2126"/>
        <w:gridCol w:w="2126"/>
        <w:gridCol w:w="2693"/>
      </w:tblGrid>
      <w:tr w:rsidR="005C04A4" w:rsidRPr="005D16B3" w:rsidTr="005C04A4">
        <w:trPr>
          <w:trHeight w:val="451"/>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4A4" w:rsidRPr="005D16B3" w:rsidRDefault="005C04A4" w:rsidP="005C04A4">
            <w:pPr>
              <w:rPr>
                <w:rFonts w:ascii="Times New Roman" w:hAnsi="Times New Roman" w:cs="Times New Roman"/>
                <w:b/>
                <w:sz w:val="22"/>
                <w:szCs w:val="22"/>
              </w:rPr>
            </w:pPr>
            <w:r w:rsidRPr="005D16B3">
              <w:rPr>
                <w:rFonts w:ascii="Times New Roman" w:hAnsi="Times New Roman" w:cs="Times New Roman"/>
                <w:b/>
                <w:sz w:val="22"/>
                <w:szCs w:val="22"/>
              </w:rPr>
              <w:t xml:space="preserve">№ </w:t>
            </w:r>
            <w:proofErr w:type="gramStart"/>
            <w:r w:rsidRPr="005D16B3">
              <w:rPr>
                <w:rFonts w:ascii="Times New Roman" w:hAnsi="Times New Roman" w:cs="Times New Roman"/>
                <w:b/>
                <w:sz w:val="22"/>
                <w:szCs w:val="22"/>
              </w:rPr>
              <w:t>п</w:t>
            </w:r>
            <w:proofErr w:type="gramEnd"/>
            <w:r w:rsidRPr="005D16B3">
              <w:rPr>
                <w:rFonts w:ascii="Times New Roman" w:hAnsi="Times New Roman" w:cs="Times New Roman"/>
                <w:b/>
                <w:sz w:val="22"/>
                <w:szCs w:val="22"/>
              </w:rPr>
              <w:t>/п</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5C04A4" w:rsidRPr="005D16B3" w:rsidRDefault="005C04A4" w:rsidP="005C04A4">
            <w:pPr>
              <w:jc w:val="center"/>
              <w:rPr>
                <w:rFonts w:ascii="Times New Roman" w:hAnsi="Times New Roman" w:cs="Times New Roman"/>
                <w:b/>
                <w:sz w:val="22"/>
                <w:szCs w:val="22"/>
              </w:rPr>
            </w:pPr>
            <w:r w:rsidRPr="005D16B3">
              <w:rPr>
                <w:rFonts w:ascii="Times New Roman" w:hAnsi="Times New Roman" w:cs="Times New Roman"/>
                <w:b/>
                <w:sz w:val="22"/>
                <w:szCs w:val="22"/>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5C04A4">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и организация связи с верхним уровнем</w:t>
            </w:r>
          </w:p>
        </w:tc>
        <w:tc>
          <w:tcPr>
            <w:tcW w:w="2126"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5C04A4">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между средним и верхним уровнем</w:t>
            </w:r>
          </w:p>
        </w:tc>
        <w:tc>
          <w:tcPr>
            <w:tcW w:w="2693"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5C04A4">
            <w:pPr>
              <w:rPr>
                <w:rFonts w:ascii="Times New Roman" w:hAnsi="Times New Roman" w:cs="Times New Roman"/>
                <w:b/>
                <w:sz w:val="22"/>
                <w:szCs w:val="22"/>
              </w:rPr>
            </w:pPr>
            <w:r w:rsidRPr="005D16B3">
              <w:rPr>
                <w:rFonts w:ascii="Times New Roman" w:hAnsi="Times New Roman" w:cs="Times New Roman"/>
                <w:b/>
                <w:sz w:val="22"/>
                <w:szCs w:val="22"/>
              </w:rPr>
              <w:t>Состав работ</w:t>
            </w:r>
          </w:p>
        </w:tc>
      </w:tr>
      <w:tr w:rsidR="005C04A4" w:rsidRPr="005D16B3" w:rsidTr="005C04A4">
        <w:trPr>
          <w:trHeight w:val="451"/>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4A4" w:rsidRPr="005D16B3" w:rsidRDefault="005C04A4" w:rsidP="005C04A4">
            <w:pPr>
              <w:jc w:val="center"/>
              <w:rPr>
                <w:rFonts w:ascii="Times New Roman" w:hAnsi="Times New Roman" w:cs="Times New Roman"/>
                <w:sz w:val="22"/>
                <w:szCs w:val="22"/>
              </w:rPr>
            </w:pPr>
            <w:r w:rsidRPr="005D16B3">
              <w:rPr>
                <w:rFonts w:ascii="Times New Roman" w:hAnsi="Times New Roman" w:cs="Times New Roman"/>
                <w:sz w:val="22"/>
                <w:szCs w:val="22"/>
              </w:rPr>
              <w:t>1</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5C04A4" w:rsidRPr="005D16B3" w:rsidRDefault="005C04A4" w:rsidP="005C04A4">
            <w:pPr>
              <w:rPr>
                <w:rFonts w:ascii="Times New Roman" w:hAnsi="Times New Roman" w:cs="Times New Roman"/>
                <w:sz w:val="22"/>
                <w:szCs w:val="22"/>
              </w:rPr>
            </w:pPr>
            <w:r w:rsidRPr="005D16B3">
              <w:rPr>
                <w:rFonts w:ascii="Times New Roman" w:hAnsi="Times New Roman" w:cs="Times New Roman"/>
                <w:sz w:val="22"/>
                <w:szCs w:val="22"/>
              </w:rPr>
              <w:t xml:space="preserve">Дооборудование и монтаж ИСУЭ </w:t>
            </w:r>
            <w:r w:rsidRPr="005D16B3">
              <w:rPr>
                <w:rFonts w:ascii="Times New Roman" w:hAnsi="Times New Roman" w:cs="Times New Roman"/>
              </w:rPr>
              <w:t>Центрального Межрайонного Отделения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5C04A4">
            <w:pPr>
              <w:rPr>
                <w:rFonts w:ascii="Times New Roman" w:hAnsi="Times New Roman" w:cs="Times New Roman"/>
                <w:sz w:val="22"/>
                <w:szCs w:val="22"/>
              </w:rPr>
            </w:pPr>
            <w:proofErr w:type="spellStart"/>
            <w:r w:rsidRPr="005D16B3">
              <w:rPr>
                <w:rFonts w:ascii="Times New Roman" w:hAnsi="Times New Roman" w:cs="Times New Roman"/>
                <w:sz w:val="22"/>
                <w:szCs w:val="22"/>
              </w:rPr>
              <w:t>Ethernet</w:t>
            </w:r>
            <w:proofErr w:type="spellEnd"/>
            <w:r w:rsidRPr="005D16B3">
              <w:rPr>
                <w:rFonts w:ascii="Times New Roman" w:hAnsi="Times New Roman" w:cs="Times New Roman"/>
                <w:sz w:val="22"/>
                <w:szCs w:val="22"/>
              </w:rPr>
              <w:t>/GSM/GPRS</w:t>
            </w:r>
          </w:p>
        </w:tc>
        <w:tc>
          <w:tcPr>
            <w:tcW w:w="2126"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5C04A4">
            <w:pPr>
              <w:jc w:val="center"/>
              <w:rPr>
                <w:rFonts w:ascii="Times New Roman" w:hAnsi="Times New Roman" w:cs="Times New Roman"/>
                <w:sz w:val="22"/>
                <w:szCs w:val="22"/>
                <w:lang w:val="en-US"/>
              </w:rPr>
            </w:pPr>
            <w:r w:rsidRPr="005D16B3">
              <w:rPr>
                <w:rFonts w:ascii="Times New Roman" w:hAnsi="Times New Roman" w:cs="Times New Roman"/>
                <w:sz w:val="22"/>
                <w:szCs w:val="22"/>
              </w:rPr>
              <w:t>RS-485/</w:t>
            </w:r>
            <w:r w:rsidRPr="005D16B3">
              <w:rPr>
                <w:rFonts w:ascii="Times New Roman" w:hAnsi="Times New Roman" w:cs="Times New Roman"/>
                <w:sz w:val="22"/>
                <w:szCs w:val="22"/>
                <w:lang w:val="en-US"/>
              </w:rPr>
              <w:t>PLC</w:t>
            </w:r>
            <w:r w:rsidRPr="005D16B3">
              <w:rPr>
                <w:rFonts w:ascii="Times New Roman" w:hAnsi="Times New Roman" w:cs="Times New Roman"/>
                <w:sz w:val="22"/>
                <w:szCs w:val="22"/>
              </w:rPr>
              <w:t>(</w:t>
            </w:r>
            <w:r w:rsidRPr="005D16B3">
              <w:rPr>
                <w:rFonts w:ascii="Times New Roman" w:hAnsi="Times New Roman" w:cs="Times New Roman"/>
                <w:sz w:val="22"/>
                <w:szCs w:val="22"/>
                <w:lang w:val="en-US"/>
              </w:rPr>
              <w:t>GSM)</w:t>
            </w:r>
          </w:p>
        </w:tc>
        <w:tc>
          <w:tcPr>
            <w:tcW w:w="2693" w:type="dxa"/>
            <w:tcBorders>
              <w:top w:val="single" w:sz="4" w:space="0" w:color="auto"/>
              <w:left w:val="nil"/>
              <w:bottom w:val="single" w:sz="4" w:space="0" w:color="auto"/>
              <w:right w:val="single" w:sz="4" w:space="0" w:color="auto"/>
            </w:tcBorders>
            <w:shd w:val="clear" w:color="auto" w:fill="auto"/>
            <w:vAlign w:val="center"/>
          </w:tcPr>
          <w:p w:rsidR="005C04A4" w:rsidRPr="005D16B3" w:rsidRDefault="005C04A4" w:rsidP="007E2985">
            <w:pPr>
              <w:rPr>
                <w:rFonts w:ascii="Times New Roman" w:hAnsi="Times New Roman" w:cs="Times New Roman"/>
                <w:sz w:val="22"/>
                <w:szCs w:val="22"/>
              </w:rPr>
            </w:pPr>
            <w:r w:rsidRPr="005D16B3">
              <w:rPr>
                <w:rFonts w:ascii="Times New Roman" w:hAnsi="Times New Roman" w:cs="Times New Roman"/>
                <w:sz w:val="22"/>
                <w:szCs w:val="22"/>
              </w:rPr>
              <w:t xml:space="preserve">Установка </w:t>
            </w:r>
            <w:r w:rsidR="007E2985">
              <w:rPr>
                <w:rFonts w:ascii="Times New Roman" w:hAnsi="Times New Roman" w:cs="Times New Roman"/>
                <w:sz w:val="22"/>
                <w:szCs w:val="22"/>
                <w:lang w:val="ru-RU"/>
              </w:rPr>
              <w:t>2863</w:t>
            </w:r>
            <w:r w:rsidRPr="005D16B3">
              <w:rPr>
                <w:rFonts w:ascii="Times New Roman" w:hAnsi="Times New Roman" w:cs="Times New Roman"/>
                <w:sz w:val="22"/>
                <w:szCs w:val="22"/>
              </w:rPr>
              <w:t xml:space="preserve"> ИПУ, 65 ОДПУ, </w:t>
            </w:r>
            <w:r w:rsidR="007E2985">
              <w:rPr>
                <w:rFonts w:ascii="Times New Roman" w:hAnsi="Times New Roman" w:cs="Times New Roman"/>
                <w:sz w:val="22"/>
                <w:szCs w:val="22"/>
                <w:lang w:val="ru-RU"/>
              </w:rPr>
              <w:t>59</w:t>
            </w:r>
            <w:r w:rsidRPr="005D16B3">
              <w:rPr>
                <w:rFonts w:ascii="Times New Roman" w:hAnsi="Times New Roman" w:cs="Times New Roman"/>
                <w:sz w:val="22"/>
                <w:szCs w:val="22"/>
              </w:rPr>
              <w:t xml:space="preserve"> УСПД, организация канала связи.</w:t>
            </w:r>
          </w:p>
        </w:tc>
      </w:tr>
    </w:tbl>
    <w:p w:rsidR="005D16B3" w:rsidRPr="005D16B3" w:rsidRDefault="005D16B3" w:rsidP="005D16B3">
      <w:pPr>
        <w:rPr>
          <w:rFonts w:ascii="Times New Roman" w:hAnsi="Times New Roman" w:cs="Times New Roman"/>
        </w:rPr>
      </w:pPr>
    </w:p>
    <w:p w:rsidR="005D16B3" w:rsidRPr="007E2985" w:rsidRDefault="005D16B3" w:rsidP="005D16B3">
      <w:pPr>
        <w:spacing w:after="200" w:line="276" w:lineRule="auto"/>
        <w:rPr>
          <w:rFonts w:ascii="Times New Roman" w:hAnsi="Times New Roman" w:cs="Times New Roman"/>
        </w:rPr>
      </w:pPr>
    </w:p>
    <w:p w:rsidR="005D16B3" w:rsidRDefault="005D16B3" w:rsidP="005D16B3">
      <w:pPr>
        <w:spacing w:after="200" w:line="276" w:lineRule="auto"/>
        <w:rPr>
          <w:rFonts w:ascii="Times New Roman" w:hAnsi="Times New Roman" w:cs="Times New Roman"/>
          <w:lang w:val="ru-RU"/>
        </w:rPr>
      </w:pPr>
    </w:p>
    <w:p w:rsidR="005D16B3" w:rsidRPr="005D16B3" w:rsidRDefault="005D16B3" w:rsidP="005D16B3">
      <w:pPr>
        <w:spacing w:after="200" w:line="276" w:lineRule="auto"/>
        <w:rPr>
          <w:rFonts w:ascii="Times New Roman" w:hAnsi="Times New Roman" w:cs="Times New Roman"/>
          <w:lang w:val="ru-RU"/>
        </w:rPr>
      </w:pPr>
    </w:p>
    <w:p w:rsidR="005D16B3" w:rsidRDefault="005D16B3" w:rsidP="005D16B3">
      <w:pPr>
        <w:rPr>
          <w:rFonts w:ascii="Times New Roman" w:hAnsi="Times New Roman" w:cs="Times New Roman"/>
          <w:lang w:val="ru-RU"/>
        </w:rPr>
      </w:pPr>
      <w:r w:rsidRPr="005D16B3">
        <w:rPr>
          <w:rFonts w:ascii="Times New Roman" w:hAnsi="Times New Roman" w:cs="Times New Roman"/>
        </w:rPr>
        <w:t>2. Перечень количества устанавливаемого оборудования Ставропольского Межрайонного Отделения.</w:t>
      </w:r>
    </w:p>
    <w:p w:rsidR="005C04A4" w:rsidRPr="005C04A4" w:rsidRDefault="005C04A4" w:rsidP="005D16B3">
      <w:pPr>
        <w:rPr>
          <w:rFonts w:ascii="Times New Roman" w:hAnsi="Times New Roman" w:cs="Times New Roman"/>
          <w:lang w:val="ru-RU"/>
        </w:rPr>
      </w:pPr>
    </w:p>
    <w:tbl>
      <w:tblPr>
        <w:tblpPr w:leftFromText="180" w:rightFromText="180" w:vertAnchor="text" w:horzAnchor="margin" w:tblpXSpec="center" w:tblpY="133"/>
        <w:tblW w:w="10039" w:type="dxa"/>
        <w:tblLayout w:type="fixed"/>
        <w:tblCellMar>
          <w:left w:w="57" w:type="dxa"/>
          <w:right w:w="57" w:type="dxa"/>
        </w:tblCellMar>
        <w:tblLook w:val="04A0" w:firstRow="1" w:lastRow="0" w:firstColumn="1" w:lastColumn="0" w:noHBand="0" w:noVBand="1"/>
      </w:tblPr>
      <w:tblGrid>
        <w:gridCol w:w="679"/>
        <w:gridCol w:w="2713"/>
        <w:gridCol w:w="2035"/>
        <w:gridCol w:w="1899"/>
        <w:gridCol w:w="2713"/>
      </w:tblGrid>
      <w:tr w:rsidR="005D16B3" w:rsidRPr="005D16B3" w:rsidTr="005D16B3">
        <w:trPr>
          <w:trHeight w:val="355"/>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6B3" w:rsidRPr="005D16B3" w:rsidRDefault="005D16B3" w:rsidP="005D16B3">
            <w:pPr>
              <w:rPr>
                <w:rFonts w:ascii="Times New Roman" w:hAnsi="Times New Roman" w:cs="Times New Roman"/>
                <w:b/>
                <w:sz w:val="22"/>
                <w:szCs w:val="22"/>
              </w:rPr>
            </w:pPr>
            <w:r w:rsidRPr="005D16B3">
              <w:rPr>
                <w:rFonts w:ascii="Times New Roman" w:hAnsi="Times New Roman" w:cs="Times New Roman"/>
                <w:b/>
                <w:sz w:val="22"/>
                <w:szCs w:val="22"/>
              </w:rPr>
              <w:t xml:space="preserve">№ </w:t>
            </w:r>
            <w:proofErr w:type="gramStart"/>
            <w:r w:rsidRPr="005D16B3">
              <w:rPr>
                <w:rFonts w:ascii="Times New Roman" w:hAnsi="Times New Roman" w:cs="Times New Roman"/>
                <w:b/>
                <w:sz w:val="22"/>
                <w:szCs w:val="22"/>
              </w:rPr>
              <w:t>п</w:t>
            </w:r>
            <w:proofErr w:type="gramEnd"/>
            <w:r w:rsidRPr="005D16B3">
              <w:rPr>
                <w:rFonts w:ascii="Times New Roman" w:hAnsi="Times New Roman" w:cs="Times New Roman"/>
                <w:b/>
                <w:sz w:val="22"/>
                <w:szCs w:val="22"/>
              </w:rPr>
              <w:t>/п</w:t>
            </w:r>
          </w:p>
        </w:tc>
        <w:tc>
          <w:tcPr>
            <w:tcW w:w="2713" w:type="dxa"/>
            <w:tcBorders>
              <w:top w:val="single" w:sz="4" w:space="0" w:color="auto"/>
              <w:left w:val="nil"/>
              <w:bottom w:val="single" w:sz="4" w:space="0" w:color="auto"/>
              <w:right w:val="single" w:sz="4" w:space="0" w:color="auto"/>
            </w:tcBorders>
            <w:shd w:val="clear" w:color="auto" w:fill="auto"/>
            <w:noWrap/>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Участок</w:t>
            </w:r>
          </w:p>
        </w:tc>
        <w:tc>
          <w:tcPr>
            <w:tcW w:w="2035"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и организация связи с верхним уровнем</w:t>
            </w:r>
          </w:p>
        </w:tc>
        <w:tc>
          <w:tcPr>
            <w:tcW w:w="1899"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между средним и верхним уровнем</w:t>
            </w:r>
          </w:p>
        </w:tc>
        <w:tc>
          <w:tcPr>
            <w:tcW w:w="2713"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b/>
                <w:sz w:val="22"/>
                <w:szCs w:val="22"/>
              </w:rPr>
            </w:pPr>
            <w:r w:rsidRPr="005D16B3">
              <w:rPr>
                <w:rFonts w:ascii="Times New Roman" w:hAnsi="Times New Roman" w:cs="Times New Roman"/>
                <w:b/>
                <w:sz w:val="22"/>
                <w:szCs w:val="22"/>
              </w:rPr>
              <w:t>Состав работ</w:t>
            </w:r>
          </w:p>
        </w:tc>
      </w:tr>
      <w:tr w:rsidR="005D16B3" w:rsidRPr="005D16B3" w:rsidTr="005D16B3">
        <w:trPr>
          <w:trHeight w:val="355"/>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6B3" w:rsidRPr="005D16B3" w:rsidRDefault="005D16B3" w:rsidP="005D16B3">
            <w:pPr>
              <w:jc w:val="center"/>
              <w:rPr>
                <w:rFonts w:ascii="Times New Roman" w:hAnsi="Times New Roman" w:cs="Times New Roman"/>
                <w:sz w:val="22"/>
                <w:szCs w:val="22"/>
              </w:rPr>
            </w:pPr>
            <w:r w:rsidRPr="005D16B3">
              <w:rPr>
                <w:rFonts w:ascii="Times New Roman" w:hAnsi="Times New Roman" w:cs="Times New Roman"/>
                <w:sz w:val="22"/>
                <w:szCs w:val="22"/>
              </w:rPr>
              <w:t>1</w:t>
            </w:r>
          </w:p>
        </w:tc>
        <w:tc>
          <w:tcPr>
            <w:tcW w:w="2713" w:type="dxa"/>
            <w:tcBorders>
              <w:top w:val="single" w:sz="4" w:space="0" w:color="auto"/>
              <w:left w:val="nil"/>
              <w:bottom w:val="single" w:sz="4" w:space="0" w:color="auto"/>
              <w:right w:val="single" w:sz="4" w:space="0" w:color="auto"/>
            </w:tcBorders>
            <w:shd w:val="clear" w:color="auto" w:fill="auto"/>
            <w:noWrap/>
            <w:vAlign w:val="center"/>
          </w:tcPr>
          <w:p w:rsidR="005D16B3" w:rsidRPr="005D16B3" w:rsidRDefault="005D16B3" w:rsidP="005D16B3">
            <w:pPr>
              <w:rPr>
                <w:rFonts w:ascii="Times New Roman" w:hAnsi="Times New Roman" w:cs="Times New Roman"/>
                <w:sz w:val="22"/>
                <w:szCs w:val="22"/>
              </w:rPr>
            </w:pPr>
            <w:r w:rsidRPr="005D16B3">
              <w:rPr>
                <w:rFonts w:ascii="Times New Roman" w:hAnsi="Times New Roman" w:cs="Times New Roman"/>
                <w:sz w:val="22"/>
                <w:szCs w:val="22"/>
              </w:rPr>
              <w:t xml:space="preserve">Дооборудование и монтаж ИСУЭ </w:t>
            </w:r>
            <w:r w:rsidRPr="005D16B3">
              <w:rPr>
                <w:rFonts w:ascii="Times New Roman" w:hAnsi="Times New Roman" w:cs="Times New Roman"/>
              </w:rPr>
              <w:t>Ставропольского Межрайонного Отделения</w:t>
            </w:r>
          </w:p>
        </w:tc>
        <w:tc>
          <w:tcPr>
            <w:tcW w:w="2035"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sz w:val="22"/>
                <w:szCs w:val="22"/>
              </w:rPr>
            </w:pPr>
            <w:proofErr w:type="spellStart"/>
            <w:r w:rsidRPr="005D16B3">
              <w:rPr>
                <w:rFonts w:ascii="Times New Roman" w:hAnsi="Times New Roman" w:cs="Times New Roman"/>
                <w:sz w:val="22"/>
                <w:szCs w:val="22"/>
              </w:rPr>
              <w:t>Ethernet</w:t>
            </w:r>
            <w:proofErr w:type="spellEnd"/>
            <w:r w:rsidRPr="005D16B3">
              <w:rPr>
                <w:rFonts w:ascii="Times New Roman" w:hAnsi="Times New Roman" w:cs="Times New Roman"/>
                <w:sz w:val="22"/>
                <w:szCs w:val="22"/>
              </w:rPr>
              <w:t>/GSM/GPRS</w:t>
            </w:r>
          </w:p>
        </w:tc>
        <w:tc>
          <w:tcPr>
            <w:tcW w:w="1899"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sz w:val="22"/>
                <w:szCs w:val="22"/>
              </w:rPr>
            </w:pPr>
            <w:r w:rsidRPr="005D16B3">
              <w:rPr>
                <w:rFonts w:ascii="Times New Roman" w:hAnsi="Times New Roman" w:cs="Times New Roman"/>
                <w:sz w:val="22"/>
                <w:szCs w:val="22"/>
              </w:rPr>
              <w:t>RS-485/</w:t>
            </w:r>
            <w:r w:rsidRPr="005D16B3">
              <w:rPr>
                <w:rFonts w:ascii="Times New Roman" w:hAnsi="Times New Roman" w:cs="Times New Roman"/>
                <w:sz w:val="22"/>
                <w:szCs w:val="22"/>
                <w:lang w:val="en-US"/>
              </w:rPr>
              <w:t>PLC</w:t>
            </w:r>
            <w:r w:rsidRPr="005D16B3">
              <w:rPr>
                <w:rFonts w:ascii="Times New Roman" w:hAnsi="Times New Roman" w:cs="Times New Roman"/>
                <w:sz w:val="22"/>
                <w:szCs w:val="22"/>
              </w:rPr>
              <w:t>(</w:t>
            </w:r>
            <w:r w:rsidRPr="005D16B3">
              <w:rPr>
                <w:rFonts w:ascii="Times New Roman" w:hAnsi="Times New Roman" w:cs="Times New Roman"/>
                <w:sz w:val="22"/>
                <w:szCs w:val="22"/>
                <w:lang w:val="en-US"/>
              </w:rPr>
              <w:t>GSM)</w:t>
            </w:r>
          </w:p>
        </w:tc>
        <w:tc>
          <w:tcPr>
            <w:tcW w:w="2713"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sz w:val="22"/>
                <w:szCs w:val="22"/>
              </w:rPr>
            </w:pPr>
            <w:r w:rsidRPr="005D16B3">
              <w:rPr>
                <w:rFonts w:ascii="Times New Roman" w:hAnsi="Times New Roman" w:cs="Times New Roman"/>
                <w:sz w:val="22"/>
                <w:szCs w:val="22"/>
              </w:rPr>
              <w:t>Установка 2423 ИПУ, 45 ОДПУ, 45 УСПД, организация канала связи.</w:t>
            </w:r>
          </w:p>
        </w:tc>
      </w:tr>
    </w:tbl>
    <w:p w:rsidR="005D16B3" w:rsidRPr="005D16B3" w:rsidRDefault="005D16B3" w:rsidP="005D16B3">
      <w:pPr>
        <w:rPr>
          <w:rFonts w:ascii="Times New Roman" w:hAnsi="Times New Roman" w:cs="Times New Roman"/>
        </w:rPr>
      </w:pPr>
    </w:p>
    <w:p w:rsidR="005D16B3" w:rsidRDefault="005D16B3" w:rsidP="005D16B3">
      <w:pPr>
        <w:spacing w:after="200" w:line="276" w:lineRule="auto"/>
        <w:rPr>
          <w:rFonts w:ascii="Times New Roman" w:hAnsi="Times New Roman" w:cs="Times New Roman"/>
          <w:lang w:val="ru-RU"/>
        </w:rPr>
      </w:pPr>
    </w:p>
    <w:p w:rsidR="005D16B3" w:rsidRDefault="005D16B3" w:rsidP="005D16B3">
      <w:pPr>
        <w:spacing w:after="200" w:line="276" w:lineRule="auto"/>
        <w:rPr>
          <w:rFonts w:ascii="Times New Roman" w:hAnsi="Times New Roman" w:cs="Times New Roman"/>
          <w:lang w:val="ru-RU"/>
        </w:rPr>
      </w:pPr>
    </w:p>
    <w:p w:rsidR="005D16B3" w:rsidRPr="005D16B3" w:rsidRDefault="005D16B3" w:rsidP="005D16B3">
      <w:pPr>
        <w:spacing w:after="200" w:line="276" w:lineRule="auto"/>
        <w:rPr>
          <w:rFonts w:ascii="Times New Roman" w:hAnsi="Times New Roman" w:cs="Times New Roman"/>
          <w:lang w:val="ru-RU"/>
        </w:rPr>
      </w:pPr>
    </w:p>
    <w:tbl>
      <w:tblPr>
        <w:tblpPr w:leftFromText="180" w:rightFromText="180" w:vertAnchor="text" w:horzAnchor="margin" w:tblpXSpec="center" w:tblpY="1204"/>
        <w:tblW w:w="10149" w:type="dxa"/>
        <w:tblLayout w:type="fixed"/>
        <w:tblCellMar>
          <w:left w:w="57" w:type="dxa"/>
          <w:right w:w="57" w:type="dxa"/>
        </w:tblCellMar>
        <w:tblLook w:val="04A0" w:firstRow="1" w:lastRow="0" w:firstColumn="1" w:lastColumn="0" w:noHBand="0" w:noVBand="1"/>
      </w:tblPr>
      <w:tblGrid>
        <w:gridCol w:w="766"/>
        <w:gridCol w:w="2438"/>
        <w:gridCol w:w="2126"/>
        <w:gridCol w:w="1984"/>
        <w:gridCol w:w="2835"/>
      </w:tblGrid>
      <w:tr w:rsidR="005D16B3" w:rsidRPr="005D16B3" w:rsidTr="005D16B3">
        <w:trPr>
          <w:trHeight w:val="451"/>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6B3" w:rsidRPr="005D16B3" w:rsidRDefault="005D16B3" w:rsidP="005D16B3">
            <w:pPr>
              <w:rPr>
                <w:rFonts w:ascii="Times New Roman" w:hAnsi="Times New Roman" w:cs="Times New Roman"/>
                <w:b/>
                <w:sz w:val="22"/>
                <w:szCs w:val="22"/>
              </w:rPr>
            </w:pPr>
            <w:r w:rsidRPr="005D16B3">
              <w:rPr>
                <w:rFonts w:ascii="Times New Roman" w:hAnsi="Times New Roman" w:cs="Times New Roman"/>
                <w:b/>
                <w:sz w:val="22"/>
                <w:szCs w:val="22"/>
              </w:rPr>
              <w:t xml:space="preserve">№ </w:t>
            </w:r>
            <w:proofErr w:type="gramStart"/>
            <w:r w:rsidRPr="005D16B3">
              <w:rPr>
                <w:rFonts w:ascii="Times New Roman" w:hAnsi="Times New Roman" w:cs="Times New Roman"/>
                <w:b/>
                <w:sz w:val="22"/>
                <w:szCs w:val="22"/>
              </w:rPr>
              <w:t>п</w:t>
            </w:r>
            <w:proofErr w:type="gramEnd"/>
            <w:r w:rsidRPr="005D16B3">
              <w:rPr>
                <w:rFonts w:ascii="Times New Roman" w:hAnsi="Times New Roman" w:cs="Times New Roman"/>
                <w:b/>
                <w:sz w:val="22"/>
                <w:szCs w:val="22"/>
              </w:rPr>
              <w:t>/п</w:t>
            </w:r>
          </w:p>
        </w:tc>
        <w:tc>
          <w:tcPr>
            <w:tcW w:w="2438" w:type="dxa"/>
            <w:tcBorders>
              <w:top w:val="single" w:sz="4" w:space="0" w:color="auto"/>
              <w:left w:val="nil"/>
              <w:bottom w:val="single" w:sz="4" w:space="0" w:color="auto"/>
              <w:right w:val="single" w:sz="4" w:space="0" w:color="auto"/>
            </w:tcBorders>
            <w:shd w:val="clear" w:color="auto" w:fill="auto"/>
            <w:noWrap/>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b/>
                <w:sz w:val="22"/>
                <w:szCs w:val="22"/>
              </w:rPr>
            </w:pPr>
            <w:r w:rsidRPr="005D16B3">
              <w:rPr>
                <w:rFonts w:ascii="Times New Roman" w:hAnsi="Times New Roman" w:cs="Times New Roman"/>
                <w:b/>
                <w:sz w:val="22"/>
                <w:szCs w:val="22"/>
              </w:rPr>
              <w:t>Технологии передачи данных между средним и верхним уровнем</w:t>
            </w:r>
          </w:p>
        </w:tc>
        <w:tc>
          <w:tcPr>
            <w:tcW w:w="2835"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b/>
                <w:sz w:val="22"/>
                <w:szCs w:val="22"/>
              </w:rPr>
            </w:pPr>
            <w:r w:rsidRPr="005D16B3">
              <w:rPr>
                <w:rFonts w:ascii="Times New Roman" w:hAnsi="Times New Roman" w:cs="Times New Roman"/>
                <w:b/>
                <w:sz w:val="22"/>
                <w:szCs w:val="22"/>
              </w:rPr>
              <w:t>Состав работ</w:t>
            </w:r>
          </w:p>
        </w:tc>
      </w:tr>
      <w:tr w:rsidR="005D16B3" w:rsidRPr="005D16B3" w:rsidTr="005D16B3">
        <w:trPr>
          <w:trHeight w:val="451"/>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6B3" w:rsidRPr="005D16B3" w:rsidRDefault="005D16B3" w:rsidP="005D16B3">
            <w:pPr>
              <w:jc w:val="center"/>
              <w:rPr>
                <w:rFonts w:ascii="Times New Roman" w:hAnsi="Times New Roman" w:cs="Times New Roman"/>
                <w:sz w:val="22"/>
                <w:szCs w:val="22"/>
              </w:rPr>
            </w:pPr>
            <w:r w:rsidRPr="005D16B3">
              <w:rPr>
                <w:rFonts w:ascii="Times New Roman" w:hAnsi="Times New Roman" w:cs="Times New Roman"/>
                <w:sz w:val="22"/>
                <w:szCs w:val="22"/>
              </w:rPr>
              <w:t>1</w:t>
            </w:r>
          </w:p>
        </w:tc>
        <w:tc>
          <w:tcPr>
            <w:tcW w:w="2438" w:type="dxa"/>
            <w:tcBorders>
              <w:top w:val="single" w:sz="4" w:space="0" w:color="auto"/>
              <w:left w:val="nil"/>
              <w:bottom w:val="single" w:sz="4" w:space="0" w:color="auto"/>
              <w:right w:val="single" w:sz="4" w:space="0" w:color="auto"/>
            </w:tcBorders>
            <w:shd w:val="clear" w:color="auto" w:fill="auto"/>
            <w:noWrap/>
            <w:vAlign w:val="center"/>
          </w:tcPr>
          <w:p w:rsidR="005D16B3" w:rsidRPr="005D16B3" w:rsidRDefault="005D16B3" w:rsidP="005D16B3">
            <w:pPr>
              <w:rPr>
                <w:rFonts w:ascii="Times New Roman" w:hAnsi="Times New Roman" w:cs="Times New Roman"/>
                <w:sz w:val="22"/>
                <w:szCs w:val="22"/>
              </w:rPr>
            </w:pPr>
            <w:r w:rsidRPr="005D16B3">
              <w:rPr>
                <w:rFonts w:ascii="Times New Roman" w:hAnsi="Times New Roman" w:cs="Times New Roman"/>
                <w:sz w:val="22"/>
                <w:szCs w:val="22"/>
              </w:rPr>
              <w:t xml:space="preserve">Дооборудование и монтаж ИСУЭ </w:t>
            </w:r>
            <w:proofErr w:type="spellStart"/>
            <w:r w:rsidRPr="005D16B3">
              <w:rPr>
                <w:rFonts w:ascii="Times New Roman" w:hAnsi="Times New Roman" w:cs="Times New Roman"/>
              </w:rPr>
              <w:t>Светлоградского</w:t>
            </w:r>
            <w:proofErr w:type="spellEnd"/>
            <w:r w:rsidRPr="005D16B3">
              <w:rPr>
                <w:rFonts w:ascii="Times New Roman" w:hAnsi="Times New Roman" w:cs="Times New Roman"/>
              </w:rPr>
              <w:t xml:space="preserve"> Межрайонного Отделения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sz w:val="22"/>
                <w:szCs w:val="22"/>
              </w:rPr>
            </w:pPr>
            <w:proofErr w:type="spellStart"/>
            <w:r w:rsidRPr="005D16B3">
              <w:rPr>
                <w:rFonts w:ascii="Times New Roman" w:hAnsi="Times New Roman" w:cs="Times New Roman"/>
                <w:sz w:val="22"/>
                <w:szCs w:val="22"/>
              </w:rPr>
              <w:t>Ethernet</w:t>
            </w:r>
            <w:proofErr w:type="spellEnd"/>
            <w:r w:rsidRPr="005D16B3">
              <w:rPr>
                <w:rFonts w:ascii="Times New Roman" w:hAnsi="Times New Roman" w:cs="Times New Roman"/>
                <w:sz w:val="22"/>
                <w:szCs w:val="22"/>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jc w:val="center"/>
              <w:rPr>
                <w:rFonts w:ascii="Times New Roman" w:hAnsi="Times New Roman" w:cs="Times New Roman"/>
                <w:sz w:val="22"/>
                <w:szCs w:val="22"/>
              </w:rPr>
            </w:pPr>
            <w:r w:rsidRPr="005D16B3">
              <w:rPr>
                <w:rFonts w:ascii="Times New Roman" w:hAnsi="Times New Roman" w:cs="Times New Roman"/>
                <w:sz w:val="22"/>
                <w:szCs w:val="22"/>
              </w:rPr>
              <w:t>RS-485/</w:t>
            </w:r>
            <w:r w:rsidRPr="005D16B3">
              <w:rPr>
                <w:rFonts w:ascii="Times New Roman" w:hAnsi="Times New Roman" w:cs="Times New Roman"/>
                <w:sz w:val="22"/>
                <w:szCs w:val="22"/>
                <w:lang w:val="en-US"/>
              </w:rPr>
              <w:t>PLC</w:t>
            </w:r>
            <w:r w:rsidRPr="005D16B3">
              <w:rPr>
                <w:rFonts w:ascii="Times New Roman" w:hAnsi="Times New Roman" w:cs="Times New Roman"/>
                <w:sz w:val="22"/>
                <w:szCs w:val="22"/>
              </w:rPr>
              <w:t>(</w:t>
            </w:r>
            <w:r w:rsidRPr="005D16B3">
              <w:rPr>
                <w:rFonts w:ascii="Times New Roman" w:hAnsi="Times New Roman" w:cs="Times New Roman"/>
                <w:sz w:val="22"/>
                <w:szCs w:val="22"/>
                <w:lang w:val="en-US"/>
              </w:rPr>
              <w:t>GSM)</w:t>
            </w:r>
          </w:p>
        </w:tc>
        <w:tc>
          <w:tcPr>
            <w:tcW w:w="2835" w:type="dxa"/>
            <w:tcBorders>
              <w:top w:val="single" w:sz="4" w:space="0" w:color="auto"/>
              <w:left w:val="nil"/>
              <w:bottom w:val="single" w:sz="4" w:space="0" w:color="auto"/>
              <w:right w:val="single" w:sz="4" w:space="0" w:color="auto"/>
            </w:tcBorders>
            <w:shd w:val="clear" w:color="auto" w:fill="auto"/>
            <w:vAlign w:val="center"/>
          </w:tcPr>
          <w:p w:rsidR="005D16B3" w:rsidRPr="005D16B3" w:rsidRDefault="005D16B3" w:rsidP="005D16B3">
            <w:pPr>
              <w:rPr>
                <w:rFonts w:ascii="Times New Roman" w:hAnsi="Times New Roman" w:cs="Times New Roman"/>
                <w:sz w:val="22"/>
                <w:szCs w:val="22"/>
              </w:rPr>
            </w:pPr>
            <w:r w:rsidRPr="005D16B3">
              <w:rPr>
                <w:rFonts w:ascii="Times New Roman" w:hAnsi="Times New Roman" w:cs="Times New Roman"/>
                <w:sz w:val="22"/>
                <w:szCs w:val="22"/>
              </w:rPr>
              <w:t>Установка 150 ИПУ, 2 ОДПУ, УСПД 5, организация канала связи.</w:t>
            </w:r>
          </w:p>
        </w:tc>
      </w:tr>
    </w:tbl>
    <w:p w:rsidR="005D16B3" w:rsidRPr="005D16B3" w:rsidRDefault="005D16B3" w:rsidP="005D16B3">
      <w:pPr>
        <w:spacing w:after="200" w:line="276" w:lineRule="auto"/>
        <w:rPr>
          <w:rFonts w:ascii="Times New Roman" w:hAnsi="Times New Roman" w:cs="Times New Roman"/>
        </w:rPr>
      </w:pPr>
      <w:r w:rsidRPr="005D16B3">
        <w:rPr>
          <w:rFonts w:ascii="Times New Roman" w:hAnsi="Times New Roman" w:cs="Times New Roman"/>
        </w:rPr>
        <w:t xml:space="preserve">3. Перечень количества устанавливаемого оборудования </w:t>
      </w:r>
      <w:proofErr w:type="spellStart"/>
      <w:r w:rsidRPr="005D16B3">
        <w:rPr>
          <w:rFonts w:ascii="Times New Roman" w:hAnsi="Times New Roman" w:cs="Times New Roman"/>
        </w:rPr>
        <w:t>Светлоградского</w:t>
      </w:r>
      <w:proofErr w:type="spellEnd"/>
      <w:r w:rsidRPr="005D16B3">
        <w:rPr>
          <w:rFonts w:ascii="Times New Roman" w:hAnsi="Times New Roman" w:cs="Times New Roman"/>
        </w:rPr>
        <w:t xml:space="preserve"> Межрайонного Отделения.</w:t>
      </w:r>
    </w:p>
    <w:p w:rsidR="005D16B3" w:rsidRPr="005D16B3" w:rsidRDefault="005D16B3" w:rsidP="005D16B3">
      <w:pPr>
        <w:spacing w:after="200" w:line="276" w:lineRule="auto"/>
        <w:rPr>
          <w:rFonts w:ascii="Times New Roman" w:hAnsi="Times New Roman" w:cs="Times New Roman"/>
        </w:rPr>
      </w:pPr>
      <w:r w:rsidRPr="005D16B3">
        <w:rPr>
          <w:rFonts w:ascii="Times New Roman" w:hAnsi="Times New Roman" w:cs="Times New Roman"/>
        </w:rPr>
        <w:br w:type="page"/>
      </w:r>
    </w:p>
    <w:p w:rsidR="005D16B3" w:rsidRPr="005D16B3" w:rsidRDefault="005D16B3" w:rsidP="005D16B3">
      <w:pPr>
        <w:spacing w:after="200" w:line="276" w:lineRule="auto"/>
        <w:rPr>
          <w:rFonts w:ascii="Times New Roman" w:hAnsi="Times New Roman" w:cs="Times New Roman"/>
        </w:rPr>
      </w:pPr>
    </w:p>
    <w:p w:rsidR="005D16B3" w:rsidRPr="005D16B3" w:rsidRDefault="005D16B3" w:rsidP="005D16B3">
      <w:pPr>
        <w:pStyle w:val="2"/>
        <w:numPr>
          <w:ilvl w:val="0"/>
          <w:numId w:val="0"/>
        </w:numPr>
        <w:tabs>
          <w:tab w:val="num" w:pos="1134"/>
        </w:tabs>
        <w:spacing w:before="0" w:after="0"/>
        <w:jc w:val="right"/>
        <w:rPr>
          <w:sz w:val="24"/>
          <w:szCs w:val="24"/>
        </w:rPr>
      </w:pPr>
      <w:r w:rsidRPr="005D16B3">
        <w:rPr>
          <w:sz w:val="24"/>
          <w:szCs w:val="24"/>
        </w:rPr>
        <w:t>Приложение</w:t>
      </w:r>
      <w:r w:rsidR="005C04A4">
        <w:rPr>
          <w:sz w:val="24"/>
          <w:szCs w:val="24"/>
        </w:rPr>
        <w:t xml:space="preserve"> №</w:t>
      </w:r>
      <w:r w:rsidRPr="005D16B3">
        <w:rPr>
          <w:sz w:val="24"/>
          <w:szCs w:val="24"/>
        </w:rPr>
        <w:t xml:space="preserve"> 2 к Техническому заданию</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jc w:val="center"/>
        <w:rPr>
          <w:rFonts w:ascii="Times New Roman" w:hAnsi="Times New Roman" w:cs="Times New Roman"/>
          <w:b/>
        </w:rPr>
      </w:pPr>
      <w:r w:rsidRPr="005D16B3">
        <w:rPr>
          <w:rFonts w:ascii="Times New Roman" w:hAnsi="Times New Roman" w:cs="Times New Roman"/>
          <w:b/>
        </w:rPr>
        <w:t>ПРОТОКОЛ</w:t>
      </w:r>
    </w:p>
    <w:p w:rsidR="005D16B3" w:rsidRPr="005D16B3" w:rsidRDefault="005D16B3" w:rsidP="005D16B3">
      <w:pPr>
        <w:tabs>
          <w:tab w:val="num" w:pos="993"/>
          <w:tab w:val="num" w:pos="1134"/>
        </w:tabs>
        <w:ind w:left="851" w:hanging="851"/>
        <w:jc w:val="center"/>
        <w:rPr>
          <w:rFonts w:ascii="Times New Roman" w:hAnsi="Times New Roman" w:cs="Times New Roman"/>
        </w:rPr>
      </w:pPr>
      <w:r w:rsidRPr="005D16B3">
        <w:rPr>
          <w:rFonts w:ascii="Times New Roman" w:hAnsi="Times New Roman" w:cs="Times New Roman"/>
          <w:b/>
        </w:rPr>
        <w:t>ПРИЁМО-СДАТОЧНЫХ ИСПЫТАНИЙ</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b/>
        </w:rPr>
      </w:pPr>
      <w:r w:rsidRPr="005D16B3">
        <w:rPr>
          <w:rFonts w:ascii="Times New Roman" w:hAnsi="Times New Roman" w:cs="Times New Roman"/>
          <w:b/>
        </w:rPr>
        <w:t>1. ОБЪЕКТ ИСПЫТАНИЙ</w:t>
      </w:r>
    </w:p>
    <w:p w:rsidR="005D16B3" w:rsidRPr="005D16B3" w:rsidRDefault="005D16B3" w:rsidP="005D16B3">
      <w:pPr>
        <w:tabs>
          <w:tab w:val="num" w:pos="993"/>
          <w:tab w:val="num" w:pos="1134"/>
        </w:tabs>
        <w:ind w:left="851" w:hanging="851"/>
        <w:rPr>
          <w:rFonts w:ascii="Times New Roman" w:hAnsi="Times New Roman" w:cs="Times New Roman"/>
        </w:rPr>
      </w:pPr>
      <w:r w:rsidRPr="005D16B3">
        <w:rPr>
          <w:rFonts w:ascii="Times New Roman" w:hAnsi="Times New Roman" w:cs="Times New Roman"/>
        </w:rPr>
        <w:t>________________________________________________________________________________</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b/>
        </w:rPr>
      </w:pPr>
      <w:r w:rsidRPr="005D16B3">
        <w:rPr>
          <w:rFonts w:ascii="Times New Roman" w:hAnsi="Times New Roman" w:cs="Times New Roman"/>
          <w:b/>
        </w:rPr>
        <w:t>2. ЦЕЛЬ ИСПЫТАНИЙ</w:t>
      </w:r>
    </w:p>
    <w:p w:rsidR="005D16B3" w:rsidRPr="005D16B3" w:rsidRDefault="005D16B3" w:rsidP="005D16B3">
      <w:pPr>
        <w:pStyle w:val="afd"/>
        <w:ind w:firstLine="0"/>
        <w:rPr>
          <w:color w:val="000000"/>
          <w:sz w:val="24"/>
          <w:szCs w:val="24"/>
        </w:rPr>
      </w:pPr>
      <w:r w:rsidRPr="005D16B3">
        <w:rPr>
          <w:sz w:val="24"/>
        </w:rPr>
        <w:t>2.1 Проверка налаженного Подрядчиком подключения объекта к ИВК «Пирамида 2.0» на предмет возможности сбора</w:t>
      </w:r>
      <w:r w:rsidRPr="005D16B3">
        <w:rPr>
          <w:color w:val="000000"/>
          <w:sz w:val="24"/>
          <w:szCs w:val="24"/>
        </w:rPr>
        <w:t>, хранения и визуализации данных.</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b/>
        </w:rPr>
      </w:pPr>
      <w:r w:rsidRPr="005D16B3">
        <w:rPr>
          <w:rFonts w:ascii="Times New Roman" w:hAnsi="Times New Roman" w:cs="Times New Roman"/>
          <w:b/>
        </w:rPr>
        <w:t>3. УСЛОВИЯ ПРОВЕДЕНИЯ ИСПЫТАНИЙ</w:t>
      </w:r>
    </w:p>
    <w:p w:rsidR="005D16B3" w:rsidRPr="005D16B3" w:rsidRDefault="005D16B3" w:rsidP="005D16B3">
      <w:pPr>
        <w:tabs>
          <w:tab w:val="num" w:pos="993"/>
          <w:tab w:val="num" w:pos="1134"/>
        </w:tabs>
        <w:ind w:left="851" w:hanging="851"/>
        <w:rPr>
          <w:rFonts w:ascii="Times New Roman" w:hAnsi="Times New Roman" w:cs="Times New Roman"/>
        </w:rPr>
      </w:pPr>
      <w:r w:rsidRPr="005D16B3">
        <w:rPr>
          <w:rFonts w:ascii="Times New Roman" w:hAnsi="Times New Roman" w:cs="Times New Roman"/>
        </w:rPr>
        <w:t>3.1 Испытания проводились с ______ по _______ 2024 г.</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b/>
        </w:rPr>
      </w:pPr>
      <w:r w:rsidRPr="005D16B3">
        <w:rPr>
          <w:rFonts w:ascii="Times New Roman" w:hAnsi="Times New Roman" w:cs="Times New Roman"/>
          <w:b/>
        </w:rPr>
        <w:t>4. РЕЗУЛЬТАТЫ ИСПЫТАНИЙ</w:t>
      </w:r>
    </w:p>
    <w:p w:rsidR="005D16B3" w:rsidRPr="005D16B3" w:rsidRDefault="005D16B3" w:rsidP="005D16B3">
      <w:pPr>
        <w:tabs>
          <w:tab w:val="num" w:pos="993"/>
          <w:tab w:val="num" w:pos="1134"/>
        </w:tabs>
        <w:ind w:left="851" w:hanging="851"/>
        <w:rPr>
          <w:rFonts w:ascii="Times New Roman" w:hAnsi="Times New Roman" w:cs="Times New Roman"/>
        </w:rPr>
      </w:pPr>
      <w:r w:rsidRPr="005D16B3">
        <w:rPr>
          <w:rFonts w:ascii="Times New Roman" w:hAnsi="Times New Roman" w:cs="Times New Roman"/>
        </w:rPr>
        <w:t>4.1 Результаты испытаний представлены в таблице 1</w:t>
      </w:r>
    </w:p>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rPr>
      </w:pPr>
      <w:r w:rsidRPr="005D16B3">
        <w:rPr>
          <w:rFonts w:ascii="Times New Roman" w:hAnsi="Times New Roman" w:cs="Times New Roman"/>
        </w:rPr>
        <w:t>Таблица 1</w:t>
      </w:r>
    </w:p>
    <w:tbl>
      <w:tblPr>
        <w:tblW w:w="9923" w:type="dxa"/>
        <w:tblInd w:w="-279" w:type="dxa"/>
        <w:tblCellMar>
          <w:top w:w="57" w:type="dxa"/>
          <w:left w:w="5" w:type="dxa"/>
          <w:bottom w:w="57" w:type="dxa"/>
          <w:right w:w="5" w:type="dxa"/>
        </w:tblCellMar>
        <w:tblLook w:val="0000" w:firstRow="0" w:lastRow="0" w:firstColumn="0" w:lastColumn="0" w:noHBand="0" w:noVBand="0"/>
      </w:tblPr>
      <w:tblGrid>
        <w:gridCol w:w="1177"/>
        <w:gridCol w:w="2534"/>
        <w:gridCol w:w="1776"/>
        <w:gridCol w:w="3432"/>
        <w:gridCol w:w="1004"/>
      </w:tblGrid>
      <w:tr w:rsidR="005D16B3" w:rsidRPr="005D16B3" w:rsidTr="005D16B3">
        <w:trPr>
          <w:cantSplit/>
          <w:trHeight w:val="656"/>
          <w:tblHeader/>
        </w:trPr>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jc w:val="center"/>
              <w:rPr>
                <w:rFonts w:ascii="Times New Roman" w:hAnsi="Times New Roman" w:cs="Times New Roman"/>
                <w:b/>
                <w:lang w:eastAsia="ar-SA"/>
              </w:rPr>
            </w:pPr>
            <w:r w:rsidRPr="005D16B3">
              <w:rPr>
                <w:rFonts w:ascii="Times New Roman" w:hAnsi="Times New Roman" w:cs="Times New Roman"/>
                <w:b/>
                <w:lang w:eastAsia="ar-SA"/>
              </w:rPr>
              <w:t>№</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r w:rsidRPr="005D16B3">
              <w:rPr>
                <w:rFonts w:ascii="Times New Roman" w:hAnsi="Times New Roman" w:cs="Times New Roman"/>
                <w:b/>
                <w:bCs/>
                <w:lang w:eastAsia="ar-SA"/>
              </w:rPr>
              <w:t>Участок</w:t>
            </w: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r w:rsidRPr="005D16B3">
              <w:rPr>
                <w:rFonts w:ascii="Times New Roman" w:hAnsi="Times New Roman" w:cs="Times New Roman"/>
                <w:b/>
                <w:bCs/>
                <w:lang w:eastAsia="ar-SA"/>
              </w:rPr>
              <w:t>Передача данных (да/нет) с приборов</w:t>
            </w: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r w:rsidRPr="005D16B3">
              <w:rPr>
                <w:rFonts w:ascii="Times New Roman" w:hAnsi="Times New Roman" w:cs="Times New Roman"/>
                <w:b/>
                <w:bCs/>
                <w:lang w:eastAsia="ar-SA"/>
              </w:rPr>
              <w:t>Причина отсутствия передачи данных, с указанием зоны ответственности (Заказчик/Исполнитель)</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r w:rsidRPr="005D16B3">
              <w:rPr>
                <w:rFonts w:ascii="Times New Roman" w:hAnsi="Times New Roman" w:cs="Times New Roman"/>
                <w:b/>
                <w:bCs/>
                <w:lang w:eastAsia="ar-SA"/>
              </w:rPr>
              <w:t>Решение</w:t>
            </w:r>
          </w:p>
        </w:tc>
      </w:tr>
      <w:tr w:rsidR="005D16B3" w:rsidRPr="005D16B3" w:rsidTr="005D16B3">
        <w:trPr>
          <w:cantSplit/>
          <w:trHeight w:val="244"/>
          <w:tblHeader/>
        </w:trPr>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rPr>
                <w:rFonts w:ascii="Times New Roman" w:hAnsi="Times New Roman" w:cs="Times New Roman"/>
                <w:lang w:eastAsia="ar-SA"/>
              </w:rPr>
            </w:pP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r>
      <w:tr w:rsidR="005D16B3" w:rsidRPr="005D16B3" w:rsidTr="005D16B3">
        <w:trPr>
          <w:cantSplit/>
          <w:trHeight w:val="244"/>
          <w:tblHeader/>
        </w:trPr>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jc w:val="center"/>
              <w:rPr>
                <w:rFonts w:ascii="Times New Roman" w:hAnsi="Times New Roman" w:cs="Times New Roman"/>
                <w:lang w:eastAsia="ar-SA"/>
              </w:rPr>
            </w:pP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jc w:val="center"/>
              <w:rPr>
                <w:rFonts w:ascii="Times New Roman" w:hAnsi="Times New Roman" w:cs="Times New Roman"/>
                <w:b/>
                <w:bCs/>
                <w:lang w:eastAsia="ar-SA"/>
              </w:rPr>
            </w:pPr>
          </w:p>
        </w:tc>
      </w:tr>
    </w:tbl>
    <w:p w:rsidR="005D16B3" w:rsidRPr="005D16B3" w:rsidRDefault="005D16B3" w:rsidP="005D16B3">
      <w:pPr>
        <w:tabs>
          <w:tab w:val="num" w:pos="993"/>
          <w:tab w:val="num" w:pos="1134"/>
        </w:tabs>
        <w:ind w:left="851" w:hanging="851"/>
        <w:rPr>
          <w:rFonts w:ascii="Times New Roman" w:hAnsi="Times New Roman" w:cs="Times New Roman"/>
        </w:rPr>
      </w:pPr>
    </w:p>
    <w:p w:rsidR="005D16B3" w:rsidRPr="005D16B3" w:rsidRDefault="005D16B3" w:rsidP="005D16B3">
      <w:pPr>
        <w:tabs>
          <w:tab w:val="num" w:pos="993"/>
          <w:tab w:val="num" w:pos="1134"/>
        </w:tabs>
        <w:ind w:left="851" w:hanging="851"/>
        <w:rPr>
          <w:rFonts w:ascii="Times New Roman" w:hAnsi="Times New Roman" w:cs="Times New Roman"/>
          <w:b/>
        </w:rPr>
      </w:pPr>
      <w:r w:rsidRPr="005D16B3">
        <w:rPr>
          <w:rFonts w:ascii="Times New Roman" w:hAnsi="Times New Roman" w:cs="Times New Roman"/>
          <w:b/>
        </w:rPr>
        <w:t>5. ЗАКЛЮЧЕНИЕ</w:t>
      </w:r>
    </w:p>
    <w:p w:rsidR="005D16B3" w:rsidRPr="005D16B3" w:rsidRDefault="005D16B3" w:rsidP="005D16B3">
      <w:pPr>
        <w:tabs>
          <w:tab w:val="num" w:pos="993"/>
          <w:tab w:val="num" w:pos="1134"/>
        </w:tabs>
        <w:ind w:left="851" w:hanging="851"/>
        <w:rPr>
          <w:rFonts w:ascii="Times New Roman" w:hAnsi="Times New Roman" w:cs="Times New Roman"/>
        </w:rPr>
      </w:pPr>
    </w:p>
    <w:tbl>
      <w:tblPr>
        <w:tblW w:w="9923" w:type="dxa"/>
        <w:tblInd w:w="-279" w:type="dxa"/>
        <w:tblCellMar>
          <w:top w:w="57" w:type="dxa"/>
          <w:left w:w="5" w:type="dxa"/>
          <w:bottom w:w="57" w:type="dxa"/>
          <w:right w:w="5" w:type="dxa"/>
        </w:tblCellMar>
        <w:tblLook w:val="0000" w:firstRow="0" w:lastRow="0" w:firstColumn="0" w:lastColumn="0" w:noHBand="0" w:noVBand="0"/>
      </w:tblPr>
      <w:tblGrid>
        <w:gridCol w:w="6035"/>
        <w:gridCol w:w="3888"/>
      </w:tblGrid>
      <w:tr w:rsidR="005D16B3" w:rsidRPr="005D16B3" w:rsidTr="005D16B3">
        <w:trPr>
          <w:cantSplit/>
          <w:trHeight w:val="81"/>
        </w:trPr>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rPr>
                <w:rFonts w:ascii="Times New Roman" w:hAnsi="Times New Roman" w:cs="Times New Roman"/>
                <w:b/>
                <w:bCs/>
                <w:lang w:eastAsia="ar-SA"/>
              </w:rPr>
            </w:pPr>
            <w:r w:rsidRPr="005D16B3">
              <w:rPr>
                <w:rFonts w:ascii="Times New Roman" w:hAnsi="Times New Roman" w:cs="Times New Roman"/>
                <w:b/>
                <w:bCs/>
                <w:lang w:eastAsia="ar-SA"/>
              </w:rPr>
              <w:t>Система принята в эксплуатацию в объеме</w:t>
            </w:r>
          </w:p>
          <w:p w:rsidR="005D16B3" w:rsidRPr="005D16B3" w:rsidRDefault="005D16B3" w:rsidP="005D16B3">
            <w:pPr>
              <w:widowControl w:val="0"/>
              <w:suppressAutoHyphens/>
              <w:spacing w:line="100" w:lineRule="atLeast"/>
              <w:ind w:firstLine="113"/>
              <w:rPr>
                <w:rFonts w:ascii="Times New Roman" w:hAnsi="Times New Roman" w:cs="Times New Roman"/>
                <w:b/>
                <w:bCs/>
                <w:lang w:eastAsia="ar-SA"/>
              </w:rPr>
            </w:pPr>
          </w:p>
        </w:tc>
        <w:tc>
          <w:tcPr>
            <w:tcW w:w="3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jc w:val="center"/>
              <w:rPr>
                <w:rFonts w:ascii="Times New Roman" w:hAnsi="Times New Roman" w:cs="Times New Roman"/>
                <w:b/>
                <w:bCs/>
                <w:vertAlign w:val="subscript"/>
                <w:lang w:eastAsia="ar-SA"/>
              </w:rPr>
            </w:pPr>
          </w:p>
          <w:p w:rsidR="005D16B3" w:rsidRPr="005D16B3" w:rsidRDefault="005D16B3" w:rsidP="005D16B3">
            <w:pPr>
              <w:widowControl w:val="0"/>
              <w:suppressAutoHyphens/>
              <w:spacing w:line="100" w:lineRule="atLeast"/>
              <w:ind w:firstLine="113"/>
              <w:jc w:val="center"/>
              <w:rPr>
                <w:rFonts w:ascii="Times New Roman" w:hAnsi="Times New Roman" w:cs="Times New Roman"/>
                <w:b/>
                <w:bCs/>
                <w:vertAlign w:val="subscript"/>
                <w:lang w:eastAsia="ar-SA"/>
              </w:rPr>
            </w:pPr>
            <w:r w:rsidRPr="005D16B3">
              <w:rPr>
                <w:rFonts w:ascii="Times New Roman" w:hAnsi="Times New Roman" w:cs="Times New Roman"/>
                <w:b/>
                <w:bCs/>
                <w:vertAlign w:val="subscript"/>
                <w:lang w:eastAsia="ar-SA"/>
              </w:rPr>
              <w:t>Указать объем в процентах</w:t>
            </w:r>
          </w:p>
        </w:tc>
      </w:tr>
      <w:tr w:rsidR="005D16B3" w:rsidRPr="005D16B3" w:rsidTr="005D16B3">
        <w:trPr>
          <w:cantSplit/>
          <w:trHeight w:val="646"/>
        </w:trPr>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rPr>
                <w:rFonts w:ascii="Times New Roman" w:hAnsi="Times New Roman" w:cs="Times New Roman"/>
                <w:b/>
                <w:bCs/>
                <w:lang w:eastAsia="ar-SA"/>
              </w:rPr>
            </w:pPr>
            <w:r w:rsidRPr="005D16B3">
              <w:rPr>
                <w:rFonts w:ascii="Times New Roman" w:hAnsi="Times New Roman" w:cs="Times New Roman"/>
                <w:b/>
                <w:bCs/>
                <w:lang w:eastAsia="ar-SA"/>
              </w:rPr>
              <w:t>Система подлежит повторным испытаниям</w:t>
            </w:r>
          </w:p>
          <w:p w:rsidR="005D16B3" w:rsidRPr="005D16B3" w:rsidRDefault="005D16B3" w:rsidP="005D16B3">
            <w:pPr>
              <w:widowControl w:val="0"/>
              <w:suppressAutoHyphens/>
              <w:spacing w:line="100" w:lineRule="atLeast"/>
              <w:ind w:firstLine="113"/>
              <w:rPr>
                <w:rFonts w:ascii="Times New Roman" w:hAnsi="Times New Roman" w:cs="Times New Roman"/>
                <w:b/>
                <w:bCs/>
                <w:lang w:eastAsia="ar-SA"/>
              </w:rPr>
            </w:pPr>
          </w:p>
        </w:tc>
        <w:tc>
          <w:tcPr>
            <w:tcW w:w="3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6B3" w:rsidRPr="005D16B3" w:rsidRDefault="005D16B3" w:rsidP="005D16B3">
            <w:pPr>
              <w:widowControl w:val="0"/>
              <w:suppressAutoHyphens/>
              <w:spacing w:line="100" w:lineRule="atLeast"/>
              <w:ind w:firstLine="113"/>
              <w:jc w:val="center"/>
              <w:rPr>
                <w:rFonts w:ascii="Times New Roman" w:hAnsi="Times New Roman" w:cs="Times New Roman"/>
                <w:b/>
                <w:bCs/>
                <w:vertAlign w:val="subscript"/>
                <w:lang w:eastAsia="ar-SA"/>
              </w:rPr>
            </w:pPr>
          </w:p>
          <w:p w:rsidR="005D16B3" w:rsidRPr="005D16B3" w:rsidRDefault="005D16B3" w:rsidP="005D16B3">
            <w:pPr>
              <w:widowControl w:val="0"/>
              <w:suppressAutoHyphens/>
              <w:spacing w:line="100" w:lineRule="atLeast"/>
              <w:ind w:firstLine="113"/>
              <w:jc w:val="center"/>
              <w:rPr>
                <w:rFonts w:ascii="Times New Roman" w:hAnsi="Times New Roman" w:cs="Times New Roman"/>
                <w:b/>
                <w:bCs/>
                <w:vertAlign w:val="subscript"/>
                <w:lang w:eastAsia="ar-SA"/>
              </w:rPr>
            </w:pPr>
            <w:r w:rsidRPr="005D16B3">
              <w:rPr>
                <w:rFonts w:ascii="Times New Roman" w:hAnsi="Times New Roman" w:cs="Times New Roman"/>
                <w:b/>
                <w:bCs/>
                <w:vertAlign w:val="subscript"/>
                <w:lang w:eastAsia="ar-SA"/>
              </w:rPr>
              <w:t>Указать срок повторных испытаний (при необходимости)</w:t>
            </w:r>
          </w:p>
        </w:tc>
      </w:tr>
    </w:tbl>
    <w:p w:rsidR="005D16B3" w:rsidRPr="005D16B3" w:rsidRDefault="005D16B3" w:rsidP="005D16B3">
      <w:pPr>
        <w:tabs>
          <w:tab w:val="num" w:pos="993"/>
          <w:tab w:val="num" w:pos="1134"/>
        </w:tabs>
        <w:ind w:left="851" w:hanging="851"/>
        <w:rPr>
          <w:rFonts w:ascii="Times New Roman" w:hAnsi="Times New Roman" w:cs="Times New Roman"/>
        </w:rPr>
      </w:pPr>
    </w:p>
    <w:tbl>
      <w:tblPr>
        <w:tblW w:w="10065" w:type="dxa"/>
        <w:tblInd w:w="108" w:type="dxa"/>
        <w:tblLook w:val="01E0" w:firstRow="1" w:lastRow="1" w:firstColumn="1" w:lastColumn="1" w:noHBand="0" w:noVBand="0"/>
      </w:tblPr>
      <w:tblGrid>
        <w:gridCol w:w="3828"/>
        <w:gridCol w:w="1274"/>
        <w:gridCol w:w="572"/>
        <w:gridCol w:w="3253"/>
        <w:gridCol w:w="1138"/>
      </w:tblGrid>
      <w:tr w:rsidR="005D16B3" w:rsidRPr="005D16B3" w:rsidTr="005D16B3">
        <w:tc>
          <w:tcPr>
            <w:tcW w:w="5102" w:type="dxa"/>
            <w:gridSpan w:val="2"/>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b/>
                <w:lang w:eastAsia="ar-SA"/>
              </w:rPr>
            </w:pPr>
            <w:r w:rsidRPr="005D16B3">
              <w:rPr>
                <w:rFonts w:ascii="Times New Roman" w:hAnsi="Times New Roman" w:cs="Times New Roman"/>
                <w:b/>
                <w:lang w:eastAsia="ar-SA"/>
              </w:rPr>
              <w:t>От Заказчика:</w:t>
            </w:r>
          </w:p>
        </w:tc>
        <w:tc>
          <w:tcPr>
            <w:tcW w:w="572" w:type="dxa"/>
            <w:vMerge w:val="restart"/>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b/>
                <w:lang w:eastAsia="ar-SA"/>
              </w:rPr>
            </w:pPr>
          </w:p>
        </w:tc>
        <w:tc>
          <w:tcPr>
            <w:tcW w:w="4391" w:type="dxa"/>
            <w:gridSpan w:val="2"/>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b/>
                <w:lang w:eastAsia="ar-SA"/>
              </w:rPr>
            </w:pPr>
            <w:r w:rsidRPr="005D16B3">
              <w:rPr>
                <w:rFonts w:ascii="Times New Roman" w:hAnsi="Times New Roman" w:cs="Times New Roman"/>
                <w:b/>
                <w:lang w:eastAsia="ar-SA"/>
              </w:rPr>
              <w:t>От Подрядчика:</w:t>
            </w:r>
          </w:p>
        </w:tc>
      </w:tr>
      <w:tr w:rsidR="005D16B3" w:rsidRPr="005D16B3" w:rsidTr="005D16B3">
        <w:trPr>
          <w:trHeight w:val="400"/>
        </w:trPr>
        <w:tc>
          <w:tcPr>
            <w:tcW w:w="5102" w:type="dxa"/>
            <w:gridSpan w:val="2"/>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c>
          <w:tcPr>
            <w:tcW w:w="572" w:type="dxa"/>
            <w:vMerge/>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c>
          <w:tcPr>
            <w:tcW w:w="4391" w:type="dxa"/>
            <w:gridSpan w:val="2"/>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r>
      <w:tr w:rsidR="005D16B3" w:rsidRPr="005D16B3" w:rsidTr="005D16B3">
        <w:trPr>
          <w:trHeight w:val="357"/>
        </w:trPr>
        <w:tc>
          <w:tcPr>
            <w:tcW w:w="3828" w:type="dxa"/>
            <w:tcBorders>
              <w:bottom w:val="single" w:sz="4" w:space="0" w:color="000000"/>
            </w:tcBorders>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c>
          <w:tcPr>
            <w:tcW w:w="1274" w:type="dxa"/>
            <w:shd w:val="clear" w:color="auto" w:fill="auto"/>
          </w:tcPr>
          <w:p w:rsidR="005D16B3" w:rsidRPr="005D16B3" w:rsidRDefault="005D16B3" w:rsidP="005D16B3">
            <w:pPr>
              <w:widowControl w:val="0"/>
              <w:suppressAutoHyphens/>
              <w:overflowPunct w:val="0"/>
              <w:spacing w:line="100" w:lineRule="atLeast"/>
              <w:ind w:right="-108"/>
              <w:textAlignment w:val="baseline"/>
              <w:rPr>
                <w:rFonts w:ascii="Times New Roman" w:hAnsi="Times New Roman" w:cs="Times New Roman"/>
                <w:lang w:eastAsia="ar-SA"/>
              </w:rPr>
            </w:pPr>
          </w:p>
        </w:tc>
        <w:tc>
          <w:tcPr>
            <w:tcW w:w="572" w:type="dxa"/>
            <w:shd w:val="clear" w:color="auto" w:fill="auto"/>
          </w:tcPr>
          <w:p w:rsidR="005D16B3" w:rsidRPr="005D16B3" w:rsidRDefault="005D16B3" w:rsidP="005D16B3">
            <w:pPr>
              <w:widowControl w:val="0"/>
              <w:suppressAutoHyphens/>
              <w:overflowPunct w:val="0"/>
              <w:spacing w:line="100" w:lineRule="atLeast"/>
              <w:ind w:right="-63"/>
              <w:textAlignment w:val="baseline"/>
              <w:rPr>
                <w:rFonts w:ascii="Times New Roman" w:hAnsi="Times New Roman" w:cs="Times New Roman"/>
                <w:lang w:eastAsia="ar-SA"/>
              </w:rPr>
            </w:pPr>
          </w:p>
        </w:tc>
        <w:tc>
          <w:tcPr>
            <w:tcW w:w="3253" w:type="dxa"/>
            <w:tcBorders>
              <w:bottom w:val="single" w:sz="4" w:space="0" w:color="000000"/>
            </w:tcBorders>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c>
          <w:tcPr>
            <w:tcW w:w="1138" w:type="dxa"/>
            <w:shd w:val="clear" w:color="auto" w:fill="auto"/>
          </w:tcPr>
          <w:p w:rsidR="005D16B3" w:rsidRPr="005D16B3" w:rsidRDefault="005D16B3" w:rsidP="005D16B3">
            <w:pPr>
              <w:widowControl w:val="0"/>
              <w:suppressAutoHyphens/>
              <w:overflowPunct w:val="0"/>
              <w:spacing w:line="100" w:lineRule="atLeast"/>
              <w:textAlignment w:val="baseline"/>
              <w:rPr>
                <w:rFonts w:ascii="Times New Roman" w:hAnsi="Times New Roman" w:cs="Times New Roman"/>
                <w:lang w:eastAsia="ar-SA"/>
              </w:rPr>
            </w:pPr>
          </w:p>
        </w:tc>
      </w:tr>
    </w:tbl>
    <w:p w:rsidR="005D16B3" w:rsidRDefault="005D16B3" w:rsidP="005D16B3">
      <w:pPr>
        <w:tabs>
          <w:tab w:val="num" w:pos="993"/>
          <w:tab w:val="num" w:pos="1134"/>
        </w:tabs>
        <w:ind w:left="851" w:hanging="851"/>
      </w:pPr>
    </w:p>
    <w:p w:rsidR="00CE0E99" w:rsidRDefault="00CE0E99"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221630" w:rsidRDefault="00221630"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D16B3" w:rsidRDefault="005D16B3"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D16B3" w:rsidRDefault="005D16B3"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D16B3" w:rsidRDefault="005D16B3"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D16B3" w:rsidRDefault="005D16B3"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D16B3" w:rsidRDefault="005D16B3"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FE0287" w:rsidRDefault="00FE0287"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5714DB" w:rsidRDefault="005714DB" w:rsidP="00FE0287">
      <w:pPr>
        <w:ind w:left="-284" w:firstLine="284"/>
        <w:jc w:val="center"/>
        <w:rPr>
          <w:rFonts w:ascii="Times New Roman" w:hAnsi="Times New Roman" w:cs="Times New Roman"/>
          <w:sz w:val="28"/>
          <w:szCs w:val="28"/>
          <w:lang w:val="ru-RU"/>
        </w:rPr>
      </w:pPr>
    </w:p>
    <w:p w:rsidR="005714DB" w:rsidRDefault="005714DB" w:rsidP="00FE0287">
      <w:pPr>
        <w:ind w:left="-284" w:firstLine="284"/>
        <w:jc w:val="center"/>
        <w:rPr>
          <w:rFonts w:ascii="Times New Roman" w:hAnsi="Times New Roman" w:cs="Times New Roman"/>
          <w:sz w:val="28"/>
          <w:szCs w:val="28"/>
          <w:lang w:val="ru-RU"/>
        </w:rPr>
      </w:pPr>
    </w:p>
    <w:p w:rsidR="00FE0287" w:rsidRPr="00FE0287" w:rsidRDefault="00FE0287" w:rsidP="00FE0287">
      <w:pPr>
        <w:ind w:left="-284" w:firstLine="284"/>
        <w:jc w:val="center"/>
        <w:rPr>
          <w:rFonts w:ascii="Times New Roman" w:hAnsi="Times New Roman" w:cs="Times New Roman"/>
          <w:sz w:val="28"/>
          <w:szCs w:val="28"/>
          <w:lang w:val="ru-RU"/>
        </w:rPr>
      </w:pPr>
      <w:r w:rsidRPr="00106107">
        <w:rPr>
          <w:rFonts w:ascii="Times New Roman" w:hAnsi="Times New Roman" w:cs="Times New Roman"/>
          <w:sz w:val="28"/>
          <w:szCs w:val="28"/>
        </w:rPr>
        <w:t xml:space="preserve">Реестр адресов по </w:t>
      </w:r>
      <w:r>
        <w:rPr>
          <w:rFonts w:ascii="Times New Roman" w:hAnsi="Times New Roman" w:cs="Times New Roman"/>
          <w:sz w:val="28"/>
          <w:szCs w:val="28"/>
        </w:rPr>
        <w:t>отделениям</w:t>
      </w:r>
    </w:p>
    <w:p w:rsidR="00FE0287" w:rsidRDefault="00FE0287" w:rsidP="00FE0287">
      <w:pPr>
        <w:jc w:val="center"/>
        <w:rPr>
          <w:rFonts w:ascii="Times New Roman" w:hAnsi="Times New Roman" w:cs="Times New Roman"/>
          <w:lang w:val="ru-RU"/>
        </w:rPr>
      </w:pPr>
      <w:r w:rsidRPr="00106107">
        <w:rPr>
          <w:rFonts w:ascii="Times New Roman" w:hAnsi="Times New Roman" w:cs="Times New Roman"/>
        </w:rPr>
        <w:t>За 2024 год</w:t>
      </w:r>
    </w:p>
    <w:p w:rsidR="00FE0287" w:rsidRPr="00FE0287" w:rsidRDefault="00FE0287" w:rsidP="00FE0287">
      <w:pPr>
        <w:jc w:val="center"/>
        <w:rPr>
          <w:rFonts w:ascii="Times New Roman" w:hAnsi="Times New Roman" w:cs="Times New Roman"/>
          <w:lang w:val="ru-RU"/>
        </w:rPr>
      </w:pPr>
    </w:p>
    <w:p w:rsidR="00FE0287" w:rsidRDefault="00FE0287" w:rsidP="00FE0287">
      <w:pPr>
        <w:ind w:left="-284" w:firstLine="284"/>
        <w:jc w:val="center"/>
        <w:rPr>
          <w:rFonts w:ascii="Times New Roman" w:hAnsi="Times New Roman" w:cs="Times New Roman"/>
          <w:lang w:val="ru-RU"/>
        </w:rPr>
      </w:pPr>
      <w:r w:rsidRPr="00106107">
        <w:rPr>
          <w:rFonts w:ascii="Times New Roman" w:hAnsi="Times New Roman" w:cs="Times New Roman"/>
        </w:rPr>
        <w:t>Центральное Межрайонное Отделение</w:t>
      </w:r>
    </w:p>
    <w:p w:rsidR="00FE0287" w:rsidRPr="00FE0287" w:rsidRDefault="00FE0287" w:rsidP="00FE0287">
      <w:pPr>
        <w:ind w:left="-284" w:firstLine="284"/>
        <w:jc w:val="center"/>
        <w:rPr>
          <w:rFonts w:ascii="Times New Roman" w:hAnsi="Times New Roman" w:cs="Times New Roman"/>
          <w:lang w:val="ru-RU"/>
        </w:rPr>
      </w:pPr>
    </w:p>
    <w:p w:rsidR="00FE0287" w:rsidRPr="00106107" w:rsidRDefault="00FE0287" w:rsidP="00FE0287">
      <w:pPr>
        <w:jc w:val="both"/>
        <w:rPr>
          <w:rFonts w:ascii="Times New Roman" w:hAnsi="Times New Roman" w:cs="Times New Roman"/>
          <w:lang w:val="en-US"/>
        </w:rPr>
      </w:pPr>
      <w:proofErr w:type="gramStart"/>
      <w:r w:rsidRPr="00106107">
        <w:rPr>
          <w:rFonts w:ascii="Times New Roman" w:hAnsi="Times New Roman" w:cs="Times New Roman"/>
        </w:rPr>
        <w:t xml:space="preserve">Средний ул. Зеленая 4, Новокавказский ул. Спортивная 3, Новокавказский ул. Спортивная 5,  Обильное ул. Гоголя 33, Обильное ул. Новая Стройка 4,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Подгорная 21, </w:t>
      </w:r>
      <w:proofErr w:type="spellStart"/>
      <w:r w:rsidRPr="00106107">
        <w:rPr>
          <w:rFonts w:ascii="Times New Roman" w:hAnsi="Times New Roman" w:cs="Times New Roman"/>
        </w:rPr>
        <w:t>Урухская</w:t>
      </w:r>
      <w:proofErr w:type="spellEnd"/>
      <w:r w:rsidRPr="00106107">
        <w:rPr>
          <w:rFonts w:ascii="Times New Roman" w:hAnsi="Times New Roman" w:cs="Times New Roman"/>
        </w:rPr>
        <w:t xml:space="preserve"> ул. Школьная 36, Незлобная ул. Виноградный 2,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Пионерский 3,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Школьная 7,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Подгорная 19, </w:t>
      </w:r>
      <w:proofErr w:type="spellStart"/>
      <w:r w:rsidRPr="00106107">
        <w:rPr>
          <w:rFonts w:ascii="Times New Roman" w:hAnsi="Times New Roman" w:cs="Times New Roman"/>
        </w:rPr>
        <w:t>Новоульяновский</w:t>
      </w:r>
      <w:proofErr w:type="spellEnd"/>
      <w:r w:rsidRPr="00106107">
        <w:rPr>
          <w:rFonts w:ascii="Times New Roman" w:hAnsi="Times New Roman" w:cs="Times New Roman"/>
        </w:rPr>
        <w:t xml:space="preserve"> ул. Кооперативная 4, Незлобная ул. Матросова 174,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Школьная 9,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Школьная</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5,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Подгорная 17,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Победы 7,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Победы 3,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Победы 1,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Подгорная 15, Новозаведенное ул. Шоссейная 49, </w:t>
      </w:r>
      <w:proofErr w:type="spellStart"/>
      <w:r w:rsidRPr="00106107">
        <w:rPr>
          <w:rFonts w:ascii="Times New Roman" w:hAnsi="Times New Roman" w:cs="Times New Roman"/>
        </w:rPr>
        <w:t>Новоульяновский</w:t>
      </w:r>
      <w:proofErr w:type="spellEnd"/>
      <w:r w:rsidRPr="00106107">
        <w:rPr>
          <w:rFonts w:ascii="Times New Roman" w:hAnsi="Times New Roman" w:cs="Times New Roman"/>
        </w:rPr>
        <w:t xml:space="preserve"> ул. Кооперативная 6, </w:t>
      </w:r>
      <w:proofErr w:type="spellStart"/>
      <w:r w:rsidRPr="00106107">
        <w:rPr>
          <w:rFonts w:ascii="Times New Roman" w:hAnsi="Times New Roman" w:cs="Times New Roman"/>
        </w:rPr>
        <w:t>Нижнезольский</w:t>
      </w:r>
      <w:proofErr w:type="spellEnd"/>
      <w:r w:rsidRPr="00106107">
        <w:rPr>
          <w:rFonts w:ascii="Times New Roman" w:hAnsi="Times New Roman" w:cs="Times New Roman"/>
        </w:rPr>
        <w:t xml:space="preserve"> ул. Пионерский 4, Терский ул.   14, Терский ул.   11, Терский ул.   9, Георгиевск ул. Арсенальная 18, Георгиевск ул. Арсенальная 37, Георгиевск ул. </w:t>
      </w:r>
      <w:proofErr w:type="spellStart"/>
      <w:r w:rsidRPr="00106107">
        <w:rPr>
          <w:rFonts w:ascii="Times New Roman" w:hAnsi="Times New Roman" w:cs="Times New Roman"/>
        </w:rPr>
        <w:t>Батакская</w:t>
      </w:r>
      <w:proofErr w:type="spellEnd"/>
      <w:r w:rsidRPr="00106107">
        <w:rPr>
          <w:rFonts w:ascii="Times New Roman" w:hAnsi="Times New Roman" w:cs="Times New Roman"/>
        </w:rPr>
        <w:t xml:space="preserve"> 6, Георгиевск ул. Бойко 106 к. 1</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Георгиевск ул. Бойко 106, Георгиевск ул. Бойко 108, Георгиевск ул. Бойко 110, Георгиевск ул. Быкова 12, Георгиевск ул. Быкова 14, Георгиевск ул. Быкова 75, Георгиевск ул. Быкова 79, Георгиевск ул. Быкова 83/1, Георгиевск ул. Быкова 87/2, Георгиевск ул. </w:t>
      </w:r>
      <w:proofErr w:type="spellStart"/>
      <w:r w:rsidRPr="00106107">
        <w:rPr>
          <w:rFonts w:ascii="Times New Roman" w:hAnsi="Times New Roman" w:cs="Times New Roman"/>
        </w:rPr>
        <w:t>Вехова</w:t>
      </w:r>
      <w:proofErr w:type="spellEnd"/>
      <w:r w:rsidRPr="00106107">
        <w:rPr>
          <w:rFonts w:ascii="Times New Roman" w:hAnsi="Times New Roman" w:cs="Times New Roman"/>
        </w:rPr>
        <w:t xml:space="preserve"> 61, Георгиевск ул. </w:t>
      </w:r>
      <w:proofErr w:type="spellStart"/>
      <w:r w:rsidRPr="00106107">
        <w:rPr>
          <w:rFonts w:ascii="Times New Roman" w:hAnsi="Times New Roman" w:cs="Times New Roman"/>
        </w:rPr>
        <w:t>Вехова</w:t>
      </w:r>
      <w:proofErr w:type="spellEnd"/>
      <w:r w:rsidRPr="00106107">
        <w:rPr>
          <w:rFonts w:ascii="Times New Roman" w:hAnsi="Times New Roman" w:cs="Times New Roman"/>
        </w:rPr>
        <w:t xml:space="preserve"> 63, Георгиевск ул. </w:t>
      </w:r>
      <w:proofErr w:type="spellStart"/>
      <w:r w:rsidRPr="00106107">
        <w:rPr>
          <w:rFonts w:ascii="Times New Roman" w:hAnsi="Times New Roman" w:cs="Times New Roman"/>
        </w:rPr>
        <w:t>Вехова</w:t>
      </w:r>
      <w:proofErr w:type="spellEnd"/>
      <w:r w:rsidRPr="00106107">
        <w:rPr>
          <w:rFonts w:ascii="Times New Roman" w:hAnsi="Times New Roman" w:cs="Times New Roman"/>
        </w:rPr>
        <w:t xml:space="preserve"> 65, Георгиевск ул. </w:t>
      </w:r>
      <w:proofErr w:type="spellStart"/>
      <w:r w:rsidRPr="00106107">
        <w:rPr>
          <w:rFonts w:ascii="Times New Roman" w:hAnsi="Times New Roman" w:cs="Times New Roman"/>
        </w:rPr>
        <w:t>Вехова</w:t>
      </w:r>
      <w:proofErr w:type="spellEnd"/>
      <w:r w:rsidRPr="00106107">
        <w:rPr>
          <w:rFonts w:ascii="Times New Roman" w:hAnsi="Times New Roman" w:cs="Times New Roman"/>
        </w:rPr>
        <w:t xml:space="preserve"> 67 к. 1, Георгиевск ул. Воровского 9</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Георгиевск ул. Восточный 44, Георгиевск ул. Гагарина 117, Георгиевск ул. Гагарина 234, Георгиевск ул. Гагарина 319, Георгиевск ул. Гагарина 34, Георгиевск ул. Гагарина 83, Георгиевск ул. Гастелло 68 к. 1, Георгиевск ул. Гастелло 70, Георгиевск ул. </w:t>
      </w:r>
      <w:proofErr w:type="spellStart"/>
      <w:r w:rsidRPr="00106107">
        <w:rPr>
          <w:rFonts w:ascii="Times New Roman" w:hAnsi="Times New Roman" w:cs="Times New Roman"/>
        </w:rPr>
        <w:t>Горийская</w:t>
      </w:r>
      <w:proofErr w:type="spellEnd"/>
      <w:r w:rsidRPr="00106107">
        <w:rPr>
          <w:rFonts w:ascii="Times New Roman" w:hAnsi="Times New Roman" w:cs="Times New Roman"/>
        </w:rPr>
        <w:t xml:space="preserve"> 1, Георгиевск ул. </w:t>
      </w:r>
      <w:proofErr w:type="spellStart"/>
      <w:r w:rsidRPr="00106107">
        <w:rPr>
          <w:rFonts w:ascii="Times New Roman" w:hAnsi="Times New Roman" w:cs="Times New Roman"/>
        </w:rPr>
        <w:t>Горийская</w:t>
      </w:r>
      <w:proofErr w:type="spellEnd"/>
      <w:r w:rsidRPr="00106107">
        <w:rPr>
          <w:rFonts w:ascii="Times New Roman" w:hAnsi="Times New Roman" w:cs="Times New Roman"/>
        </w:rPr>
        <w:t xml:space="preserve"> 6, Георгиевск ул. Дзержинского 44582, Георгиевск ул. Дзержинского 23, Георгиевск ул. Дзержинского 25, Георгиевск ул. Дзержинского 27, Георгиевск ул</w:t>
      </w:r>
      <w:proofErr w:type="gramEnd"/>
      <w:r w:rsidRPr="00106107">
        <w:rPr>
          <w:rFonts w:ascii="Times New Roman" w:hAnsi="Times New Roman" w:cs="Times New Roman"/>
        </w:rPr>
        <w:t xml:space="preserve">. Дружбы 31, Георгиевск ул. Калинина 119 к. 1, Георгиевск ул. Калинина 119, Георгиевск ул. Калинина 121 к. 1, Георгиевск ул. Калинина 129 к. 1, Георгиевск ул. Калинина 129, Георгиевск ул. Калинина 130, Георгиевск ул. Калинина 131 лит. </w:t>
      </w:r>
      <w:proofErr w:type="gramStart"/>
      <w:r w:rsidRPr="00106107">
        <w:rPr>
          <w:rFonts w:ascii="Times New Roman" w:hAnsi="Times New Roman" w:cs="Times New Roman"/>
        </w:rPr>
        <w:t>А, Георгиевск ул. Калинина 131/1, Георгиевск ул. Калинина 132 к. 1, Георгиевск ул. Калинина 134, Георгиевск ул. Калинина 136, Георгиевск ул. Калинина 142 к. 1, Георгиевск ул. Калинина 142 к. 2, Георгиевск ул. Калинина 142 к. 3, Георгиевск ул. Калинина 144 к. 1, Георгиевск ул. Калинина 144, Георгиевск ул. Калинина 146 к. 4, Георгиевск ул. Калинина 148 к. 1</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Георгиевск ул. Калинина 4, Георгиевск ул. Калинина 55, Георгиевск ул. Калинина 95, Георгиевск ул. Карла Маркса 19, Георгиевск ул. Кирова 168, Георгиевск ул. Кирова 170, Георгиевск ул. Кирова 174, Георгиевск ул. Кирова 176, Георгиевск ул. Котовского 24, Георгиевск ул. Кочубея 11, Георгиевск ул. Кочубея 16, Георгиевск ул. Кочубея 18, Георгиевск ул. Кочубея 20, Георгиевск ул. Кочубея 26, Георгиевск ул. Кочубея</w:t>
      </w:r>
      <w:proofErr w:type="gramEnd"/>
      <w:r w:rsidRPr="00106107">
        <w:rPr>
          <w:rFonts w:ascii="Times New Roman" w:hAnsi="Times New Roman" w:cs="Times New Roman"/>
        </w:rPr>
        <w:t xml:space="preserve"> 26</w:t>
      </w:r>
      <w:proofErr w:type="gramStart"/>
      <w:r w:rsidRPr="00106107">
        <w:rPr>
          <w:rFonts w:ascii="Times New Roman" w:hAnsi="Times New Roman" w:cs="Times New Roman"/>
        </w:rPr>
        <w:t xml:space="preserve">   А</w:t>
      </w:r>
      <w:proofErr w:type="gramEnd"/>
      <w:r w:rsidRPr="00106107">
        <w:rPr>
          <w:rFonts w:ascii="Times New Roman" w:hAnsi="Times New Roman" w:cs="Times New Roman"/>
        </w:rPr>
        <w:t xml:space="preserve">, Георгиевск ул. Кочубея 5, Георгиевск ул. Кочубея 7, Георгиевск ул. Кутузова 3, Георгиевск ул. Кутузова 4, Георгиевск ул. Ленина 110, Георгиевск ул. Ленина 115, Георгиевск ул. Ленина 130, Георгиевск ул. Ленина 133, Георгиевск ул. Ленинградская 46, Георгиевск ул. Ленинградская 74, Георгиевск ул. Лермонтова 47, Георгиевск ул. Лесная 44566, Георгиевск ул. Лесная 7, Георгиевск ул. Маяковского 144, Георгиевск ул. </w:t>
      </w:r>
      <w:proofErr w:type="gramStart"/>
      <w:r w:rsidRPr="00106107">
        <w:rPr>
          <w:rFonts w:ascii="Times New Roman" w:hAnsi="Times New Roman" w:cs="Times New Roman"/>
        </w:rPr>
        <w:t>Маяковского 173, Георгиевск ул. Маяковского 175, Георгиевск ул. Маяковского 177, Георгиевск ул. Маяковского 181, Георгиевск ул. Мельничная 10 к. 2, Георгиевск ул. Мельничная 4 к. 2, Георгиевск ул. Мельничная 4 к. 3, Георгиевск ул. Мельничная 6 к. 1, Георгиевск ул. Минераловодский 7, Георгиевск ул. Мира 12 к. 2, Георгиевск ул. Мира 12 к. 4, Георгиевск ул. Мира 44632, Георгиевск ул</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Мира 16, Георгиевск ул. Мира 5, Георгиевск ул. Мира 7, Георгиевск ул. Моисеенко 1, Георгиевск ул. Моисеенко 14, Георгиевск ул. Моисеенко 3, Георгиевск ул. </w:t>
      </w:r>
      <w:proofErr w:type="spellStart"/>
      <w:r w:rsidRPr="00106107">
        <w:rPr>
          <w:rFonts w:ascii="Times New Roman" w:hAnsi="Times New Roman" w:cs="Times New Roman"/>
        </w:rPr>
        <w:t>Однобокова</w:t>
      </w:r>
      <w:proofErr w:type="spellEnd"/>
      <w:r w:rsidRPr="00106107">
        <w:rPr>
          <w:rFonts w:ascii="Times New Roman" w:hAnsi="Times New Roman" w:cs="Times New Roman"/>
        </w:rPr>
        <w:t xml:space="preserve"> 21, Георгиевск ул. </w:t>
      </w:r>
      <w:proofErr w:type="spellStart"/>
      <w:r w:rsidRPr="00106107">
        <w:rPr>
          <w:rFonts w:ascii="Times New Roman" w:hAnsi="Times New Roman" w:cs="Times New Roman"/>
        </w:rPr>
        <w:t>Однобокова</w:t>
      </w:r>
      <w:proofErr w:type="spellEnd"/>
      <w:r w:rsidRPr="00106107">
        <w:rPr>
          <w:rFonts w:ascii="Times New Roman" w:hAnsi="Times New Roman" w:cs="Times New Roman"/>
        </w:rPr>
        <w:t xml:space="preserve"> 26, Георгиевск ул. Октябрьская 23, Георгиевск ул. Октябрьская 44, Георгиевск ул. Октябрьская 55, Георгиевск ул. Октябрьская 69, Георгиевск ул. Октябрьская 77, Георгиевск ул. Октябрьская 90, Георгиевск ул. Парковая 7 к. 2</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Георгиевск ул. Парковая 9, Георгиевск ул. Пионерская 18, Георгиевск ул. Пионерская 20, Георгиевск ул. Пионерская 22, Георгиевск ул. Пионерская 24, Георгиевск ул. Пушкина 29, Георгиевск ул. Пушкина 33, Георгиевск ул. Пушкина 47, Георгиевск ул. Пушкина 56, Георгиевск ул. Пушкина 64, Георгиевск ул. Пушкина 78, Георгиевск ул. Пятигорская 10, Георгиевск ул. Пятигорская 8, Георгиевск ул. </w:t>
      </w:r>
      <w:proofErr w:type="spellStart"/>
      <w:r w:rsidRPr="00106107">
        <w:rPr>
          <w:rFonts w:ascii="Times New Roman" w:hAnsi="Times New Roman" w:cs="Times New Roman"/>
        </w:rPr>
        <w:t>Салогубова</w:t>
      </w:r>
      <w:proofErr w:type="spellEnd"/>
      <w:r w:rsidRPr="00106107">
        <w:rPr>
          <w:rFonts w:ascii="Times New Roman" w:hAnsi="Times New Roman" w:cs="Times New Roman"/>
        </w:rPr>
        <w:t xml:space="preserve"> 44564, Георгиевск ул. </w:t>
      </w:r>
      <w:proofErr w:type="spellStart"/>
      <w:r w:rsidRPr="00106107">
        <w:rPr>
          <w:rFonts w:ascii="Times New Roman" w:hAnsi="Times New Roman" w:cs="Times New Roman"/>
        </w:rPr>
        <w:t>Салогубова</w:t>
      </w:r>
      <w:proofErr w:type="spellEnd"/>
      <w:r w:rsidRPr="00106107">
        <w:rPr>
          <w:rFonts w:ascii="Times New Roman" w:hAnsi="Times New Roman" w:cs="Times New Roman"/>
        </w:rPr>
        <w:t xml:space="preserve"> 5</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Георгиевск ул. Сеченова 3, Георгиевск ул. Советская 18, Георгиевск ул. Советская 20, Георгиевск ул. Строителей 11, Георгиевск ул. Строителей 15, Георгиевск ул. Строителей 3, Георгиевск ул. Строителей 5,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10,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2 к. 1,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4,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7,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8, Георгиевск ул. </w:t>
      </w:r>
      <w:proofErr w:type="spellStart"/>
      <w:r w:rsidRPr="00106107">
        <w:rPr>
          <w:rFonts w:ascii="Times New Roman" w:hAnsi="Times New Roman" w:cs="Times New Roman"/>
        </w:rPr>
        <w:t>Тронина</w:t>
      </w:r>
      <w:proofErr w:type="spellEnd"/>
      <w:r w:rsidRPr="00106107">
        <w:rPr>
          <w:rFonts w:ascii="Times New Roman" w:hAnsi="Times New Roman" w:cs="Times New Roman"/>
        </w:rPr>
        <w:t xml:space="preserve"> 44569 к. 1, Георгиевск ул. Тургенева 10</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Георгиевск ул. Тургенева 11 к. 1, Георгиевск ул. Тургенева 11 к. 2, Георгиевск ул. Тургенева 11, Георгиевск ул. Тургенева 12, Георгиевск ул. Тургенева 13, Георгиевск ул. Тургенева 15, Георгиевск ул. Тургенева 4, Георгиевск ул. Тургенева 5, Георгиевск ул. Тургенева 6, Георгиевск ул. Тургенева 7, Георгиевск ул. Филатова 11, Георгиевск ул. Филатова 5 к. 1, Георгиевск ул. Филатова 7, Георгиевск ул</w:t>
      </w:r>
      <w:proofErr w:type="gramEnd"/>
      <w:r w:rsidRPr="00106107">
        <w:rPr>
          <w:rFonts w:ascii="Times New Roman" w:hAnsi="Times New Roman" w:cs="Times New Roman"/>
        </w:rPr>
        <w:t xml:space="preserve">. Черняховского 73, Георгиевск ул. </w:t>
      </w:r>
      <w:proofErr w:type="spellStart"/>
      <w:r w:rsidRPr="00106107">
        <w:rPr>
          <w:rFonts w:ascii="Times New Roman" w:hAnsi="Times New Roman" w:cs="Times New Roman"/>
        </w:rPr>
        <w:t>Чугурина</w:t>
      </w:r>
      <w:proofErr w:type="spellEnd"/>
      <w:r w:rsidRPr="00106107">
        <w:rPr>
          <w:rFonts w:ascii="Times New Roman" w:hAnsi="Times New Roman" w:cs="Times New Roman"/>
        </w:rPr>
        <w:t xml:space="preserve"> 42, Незлобная ул. Ленина 1 лит. А, Незлобная ул. Ленина 3, Незлобная ул. Ленина 3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Незлобная ул. Федорова 42, Незлобная ул. Юбилейная 135, Незлобная ул. Юбилейная 137, Незлобная ул. Юбилейная 139, Ессентуки ул. Попова 60, Ессентуки ул. </w:t>
      </w:r>
      <w:proofErr w:type="spellStart"/>
      <w:r w:rsidRPr="00106107">
        <w:rPr>
          <w:rFonts w:ascii="Times New Roman" w:hAnsi="Times New Roman" w:cs="Times New Roman"/>
        </w:rPr>
        <w:t>Новопятигорская</w:t>
      </w:r>
      <w:proofErr w:type="spellEnd"/>
      <w:r w:rsidRPr="00106107">
        <w:rPr>
          <w:rFonts w:ascii="Times New Roman" w:hAnsi="Times New Roman" w:cs="Times New Roman"/>
        </w:rPr>
        <w:t xml:space="preserve"> 7 к. 2, Ессентуки ул. </w:t>
      </w:r>
      <w:proofErr w:type="spellStart"/>
      <w:r w:rsidRPr="00106107">
        <w:rPr>
          <w:rFonts w:ascii="Times New Roman" w:hAnsi="Times New Roman" w:cs="Times New Roman"/>
        </w:rPr>
        <w:t>О.Головченко</w:t>
      </w:r>
      <w:proofErr w:type="spellEnd"/>
      <w:r w:rsidRPr="00106107">
        <w:rPr>
          <w:rFonts w:ascii="Times New Roman" w:hAnsi="Times New Roman" w:cs="Times New Roman"/>
        </w:rPr>
        <w:t xml:space="preserve"> 4, Ессентуки ул. </w:t>
      </w:r>
      <w:proofErr w:type="spellStart"/>
      <w:r w:rsidRPr="00106107">
        <w:rPr>
          <w:rFonts w:ascii="Times New Roman" w:hAnsi="Times New Roman" w:cs="Times New Roman"/>
        </w:rPr>
        <w:t>О.Головченко</w:t>
      </w:r>
      <w:proofErr w:type="spellEnd"/>
      <w:r w:rsidRPr="00106107">
        <w:rPr>
          <w:rFonts w:ascii="Times New Roman" w:hAnsi="Times New Roman" w:cs="Times New Roman"/>
        </w:rPr>
        <w:t xml:space="preserve"> 2, Ессентуки ул. Советская 18 лит. А, Ессентуки ул. Грибоедова 27,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160, Ессентуки ул. Кисловодская 191, Ессентуки ул. Вокзальная 4, Ессентуки ул. </w:t>
      </w:r>
      <w:proofErr w:type="spellStart"/>
      <w:r w:rsidRPr="00106107">
        <w:rPr>
          <w:rFonts w:ascii="Times New Roman" w:hAnsi="Times New Roman" w:cs="Times New Roman"/>
        </w:rPr>
        <w:t>Балахонова</w:t>
      </w:r>
      <w:proofErr w:type="spellEnd"/>
      <w:r w:rsidRPr="00106107">
        <w:rPr>
          <w:rFonts w:ascii="Times New Roman" w:hAnsi="Times New Roman" w:cs="Times New Roman"/>
        </w:rPr>
        <w:t xml:space="preserve"> 27 лит. А, Ессентуки ул. Менделеева пер 1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w:t>
      </w:r>
      <w:proofErr w:type="gramStart"/>
      <w:r w:rsidRPr="00106107">
        <w:rPr>
          <w:rFonts w:ascii="Times New Roman" w:hAnsi="Times New Roman" w:cs="Times New Roman"/>
        </w:rPr>
        <w:t>Вокзальная</w:t>
      </w:r>
      <w:proofErr w:type="gramEnd"/>
      <w:r w:rsidRPr="00106107">
        <w:rPr>
          <w:rFonts w:ascii="Times New Roman" w:hAnsi="Times New Roman" w:cs="Times New Roman"/>
        </w:rPr>
        <w:t xml:space="preserve"> 57 лит. А, Ессентуки ул. Огородная 2, Ессентуки ул. </w:t>
      </w:r>
      <w:proofErr w:type="spellStart"/>
      <w:r w:rsidRPr="00106107">
        <w:rPr>
          <w:rFonts w:ascii="Times New Roman" w:hAnsi="Times New Roman" w:cs="Times New Roman"/>
        </w:rPr>
        <w:t>Баталинская</w:t>
      </w:r>
      <w:proofErr w:type="spellEnd"/>
      <w:r w:rsidRPr="00106107">
        <w:rPr>
          <w:rFonts w:ascii="Times New Roman" w:hAnsi="Times New Roman" w:cs="Times New Roman"/>
        </w:rPr>
        <w:t xml:space="preserve"> 20, Ессентуки ул. Октябрьская 444, Ессентуки ул. Маяковского 17, Ессентуки ул. Ермолова 129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Б,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116, Ессентуки ул. </w:t>
      </w:r>
      <w:proofErr w:type="spellStart"/>
      <w:r w:rsidRPr="00106107">
        <w:rPr>
          <w:rFonts w:ascii="Times New Roman" w:hAnsi="Times New Roman" w:cs="Times New Roman"/>
        </w:rPr>
        <w:t>Новопятигорская</w:t>
      </w:r>
      <w:proofErr w:type="spellEnd"/>
      <w:r w:rsidRPr="00106107">
        <w:rPr>
          <w:rFonts w:ascii="Times New Roman" w:hAnsi="Times New Roman" w:cs="Times New Roman"/>
        </w:rPr>
        <w:t xml:space="preserve"> 8, Ессентуки ул. Кисловодская 30 лит. А к. 7, Ессентуки ул. </w:t>
      </w:r>
      <w:proofErr w:type="gramStart"/>
      <w:r w:rsidRPr="00106107">
        <w:rPr>
          <w:rFonts w:ascii="Times New Roman" w:hAnsi="Times New Roman" w:cs="Times New Roman"/>
        </w:rPr>
        <w:t>Вокзальная</w:t>
      </w:r>
      <w:proofErr w:type="gramEnd"/>
      <w:r w:rsidRPr="00106107">
        <w:rPr>
          <w:rFonts w:ascii="Times New Roman" w:hAnsi="Times New Roman" w:cs="Times New Roman"/>
        </w:rPr>
        <w:t xml:space="preserve"> 23 лит. А, Ессентуки ул. Фридриха Энгельса 38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Менделеева пер 8, Ессентуки ул. 60 лет Октября 9, Ессентуки ул. Павла Шеина 32, Ессентуки ул. Ермолова 143, Ессентуки ул. Октябрьская 448 лит. </w:t>
      </w:r>
      <w:proofErr w:type="gramStart"/>
      <w:r w:rsidRPr="00106107">
        <w:rPr>
          <w:rFonts w:ascii="Times New Roman" w:hAnsi="Times New Roman" w:cs="Times New Roman"/>
        </w:rPr>
        <w:t>А, Ессентуки ул. Пятигорская 132, Ессентуки ул. Октябрьская 438, Ессентуки ул. Октябрьская 433, Ессентуки ул. Маяковского 24, Ессентуки ул. Свободы 11, Ессентуки ул. Октябрьская 335, Ессентуки ул. Ломоносова 4, Ессентуки ул. Лермонтова 146 к. 1, Ессентуки ул. Пушкина 124, Ессентуки ул. Фридриха Энгельса 42, Ессентуки ул. Фридриха Энгельса 40, Ессентуки ул. Фридриха Энгельса 36, Ессентуки ул. Маркова 65, Ессентуки ул</w:t>
      </w:r>
      <w:proofErr w:type="gramEnd"/>
      <w:r w:rsidRPr="00106107">
        <w:rPr>
          <w:rFonts w:ascii="Times New Roman" w:hAnsi="Times New Roman" w:cs="Times New Roman"/>
        </w:rPr>
        <w:t xml:space="preserve">. Урицкого 8, Ессентуки ул. Пушкина 126, Ессентуки ул. Советская 20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Октябрьская 451 кв. 29, Ессентуки ул. Октябрьская 451, Ессентуки ул. Пушкина 80, Ессентуки ул. Артема Сергеева 21, Ессентуки ул. Яснополянская 27, Ессентуки ул. Вокзальная 8, Ессентуки ул. Урицкого 31, Ессентуки ул. Лермонтова 131, Ессентуки ул. Кисловодская 30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к. 2, Ессентуки ул. 60 лет Октября 2, Ессентуки ул. Ермолова 127, Ессентуки ул. Кисловодская 30 лит. А к. 6,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24 лит. </w:t>
      </w:r>
      <w:proofErr w:type="gramStart"/>
      <w:r w:rsidRPr="00106107">
        <w:rPr>
          <w:rFonts w:ascii="Times New Roman" w:hAnsi="Times New Roman" w:cs="Times New Roman"/>
        </w:rPr>
        <w:t>А к. 7, Ессентуки ул. Октябрьская 443, Ессентуки ул. Пятигорская 152, Ессентуки ул. Октябрьская 423, Ессентуки ул. Октябрьская 465, Ессентуки ул. Лермонтова 70, Ессентуки ул. Октябрьская 479, Ессентуки ул. Озерная 2, Ессентуки ул. 60 лет Октября 14, Ессентуки ул. Октябрьская 435, Ессентуки ул. Октябрьская 431, Ессентуки ул. Октябрьская 421, Ессентуки ул. Долина Роз 13, Ессентуки ул. Ермолова 139 лит.</w:t>
      </w:r>
      <w:proofErr w:type="gramEnd"/>
      <w:r w:rsidRPr="00106107">
        <w:rPr>
          <w:rFonts w:ascii="Times New Roman" w:hAnsi="Times New Roman" w:cs="Times New Roman"/>
        </w:rPr>
        <w:t xml:space="preserve"> А, Ессентуки ул. Кисловодская 36 лит</w:t>
      </w:r>
      <w:proofErr w:type="gramStart"/>
      <w:r w:rsidRPr="00106107">
        <w:rPr>
          <w:rFonts w:ascii="Times New Roman" w:hAnsi="Times New Roman" w:cs="Times New Roman"/>
        </w:rPr>
        <w:t>.</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а</w:t>
      </w:r>
      <w:proofErr w:type="gramEnd"/>
      <w:r w:rsidRPr="00106107">
        <w:rPr>
          <w:rFonts w:ascii="Times New Roman" w:hAnsi="Times New Roman" w:cs="Times New Roman"/>
        </w:rPr>
        <w:t xml:space="preserve"> к. 1, Ессентуки ул. Кисловодская 30 лит. А к. 4, Ессентуки ул. Маяковского 22, Ессентуки ул. Пятигорская 120, Ессентуки ул. Октябрьская 447, Ессентуки ул. Вокзальная 47 лит</w:t>
      </w:r>
      <w:proofErr w:type="gramStart"/>
      <w:r w:rsidRPr="00106107">
        <w:rPr>
          <w:rFonts w:ascii="Times New Roman" w:hAnsi="Times New Roman" w:cs="Times New Roman"/>
        </w:rPr>
        <w:t>.</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а</w:t>
      </w:r>
      <w:proofErr w:type="gramEnd"/>
      <w:r w:rsidRPr="00106107">
        <w:rPr>
          <w:rFonts w:ascii="Times New Roman" w:hAnsi="Times New Roman" w:cs="Times New Roman"/>
        </w:rPr>
        <w:t xml:space="preserve"> к. 3, Ессентуки ул. Пятигорская 128, Ессентуки ул. Октябрьская 413, Ессентуки ул. Менделеева пер 6, Ессентуки ул. Октябрьская 473, Ессентуки ул. Кисловодская 40 лит. А, Ессентуки ул. </w:t>
      </w:r>
      <w:proofErr w:type="gramStart"/>
      <w:r w:rsidRPr="00106107">
        <w:rPr>
          <w:rFonts w:ascii="Times New Roman" w:hAnsi="Times New Roman" w:cs="Times New Roman"/>
        </w:rPr>
        <w:t>Октябрьская</w:t>
      </w:r>
      <w:proofErr w:type="gramEnd"/>
      <w:r w:rsidRPr="00106107">
        <w:rPr>
          <w:rFonts w:ascii="Times New Roman" w:hAnsi="Times New Roman" w:cs="Times New Roman"/>
        </w:rPr>
        <w:t xml:space="preserve"> 411, Ессентуки ул. </w:t>
      </w:r>
      <w:proofErr w:type="spellStart"/>
      <w:r w:rsidRPr="00106107">
        <w:rPr>
          <w:rFonts w:ascii="Times New Roman" w:hAnsi="Times New Roman" w:cs="Times New Roman"/>
        </w:rPr>
        <w:t>Новопятигорская</w:t>
      </w:r>
      <w:proofErr w:type="spellEnd"/>
      <w:r w:rsidRPr="00106107">
        <w:rPr>
          <w:rFonts w:ascii="Times New Roman" w:hAnsi="Times New Roman" w:cs="Times New Roman"/>
        </w:rPr>
        <w:t xml:space="preserve"> 4, Ессентуки ул. Пятигорская 112 лит. А, Ессентуки ул. </w:t>
      </w:r>
      <w:proofErr w:type="gramStart"/>
      <w:r w:rsidRPr="00106107">
        <w:rPr>
          <w:rFonts w:ascii="Times New Roman" w:hAnsi="Times New Roman" w:cs="Times New Roman"/>
        </w:rPr>
        <w:t>Яснополянская</w:t>
      </w:r>
      <w:proofErr w:type="gramEnd"/>
      <w:r w:rsidRPr="00106107">
        <w:rPr>
          <w:rFonts w:ascii="Times New Roman" w:hAnsi="Times New Roman" w:cs="Times New Roman"/>
        </w:rPr>
        <w:t xml:space="preserve"> 67, Ессентуки ул. Яснополянская 65, Ессентуки ул. Фридриха Энгельса 38, Ессентуки ул. Фридриха Энгельса 32 лит. А, Ессентуки ул. Садовая 2, Ессентуки ул. Пятигорская 164, Ессентуки ул. Пятигорская 122, Ессентуки ул. Пушкина 25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Октябрьская 481, Ессентуки ул. Октябрьская 467 .Ессентуки ул. Октябрьская 457 ,Ессентуки ул. Октябрьская 450, Ессентуки ул. Октябрьская 425, Ессентуки ул. Озерная 8, Ессентуки ул. Озерная 6, Ессентуки ул. Никольская 16, Ессентуки ул. Нагорная 2, Ессентуки ул. Маяковского 21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w:t>
      </w:r>
      <w:proofErr w:type="gramStart"/>
      <w:r w:rsidRPr="00106107">
        <w:rPr>
          <w:rFonts w:ascii="Times New Roman" w:hAnsi="Times New Roman" w:cs="Times New Roman"/>
        </w:rPr>
        <w:t>Октябрьская</w:t>
      </w:r>
      <w:proofErr w:type="gramEnd"/>
      <w:r w:rsidRPr="00106107">
        <w:rPr>
          <w:rFonts w:ascii="Times New Roman" w:hAnsi="Times New Roman" w:cs="Times New Roman"/>
        </w:rPr>
        <w:t xml:space="preserve"> 274 лит. А, Ессентуки ул. Ломоносова 2, Ессентуки ул. Лермонтова 74, Ессентуки ул. Ленина 14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Б, Ессентуки ул. Ленина 14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36 лит. А к. 2,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28 лит. А,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24 лит. А к. 8,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24 лит. А к. 6, Ессентуки ул. </w:t>
      </w:r>
      <w:proofErr w:type="gramStart"/>
      <w:r w:rsidRPr="00106107">
        <w:rPr>
          <w:rFonts w:ascii="Times New Roman" w:hAnsi="Times New Roman" w:cs="Times New Roman"/>
        </w:rPr>
        <w:t>Кисловодская</w:t>
      </w:r>
      <w:proofErr w:type="gramEnd"/>
      <w:r w:rsidRPr="00106107">
        <w:rPr>
          <w:rFonts w:ascii="Times New Roman" w:hAnsi="Times New Roman" w:cs="Times New Roman"/>
        </w:rPr>
        <w:t xml:space="preserve"> 24 лит. А к. 4, Ессентуки ул. Интернациональная 15, Ессентуки ул. Ермолова 131, Ессентуки ул. Ермолова 129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Долина Роз 21, Ессентуки ул. Долина Роз 20, Ессентуки ул. Долина Роз 12 , Ессентуки ул. Долина Роз 10, Ессентуки ул. Грибоедова 36 кв. 5, Ессентуки ул. Гагарина 97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w:t>
      </w:r>
      <w:proofErr w:type="gramStart"/>
      <w:r w:rsidRPr="00106107">
        <w:rPr>
          <w:rFonts w:ascii="Times New Roman" w:hAnsi="Times New Roman" w:cs="Times New Roman"/>
        </w:rPr>
        <w:t>Вокзальная</w:t>
      </w:r>
      <w:proofErr w:type="gramEnd"/>
      <w:r w:rsidRPr="00106107">
        <w:rPr>
          <w:rFonts w:ascii="Times New Roman" w:hAnsi="Times New Roman" w:cs="Times New Roman"/>
        </w:rPr>
        <w:t xml:space="preserve"> 31 лит. </w:t>
      </w:r>
      <w:proofErr w:type="gramStart"/>
      <w:r w:rsidRPr="00106107">
        <w:rPr>
          <w:rFonts w:ascii="Times New Roman" w:hAnsi="Times New Roman" w:cs="Times New Roman"/>
        </w:rPr>
        <w:t>А, Ессентуки ул. Баррикадная 2, Ессентуки ул. Октябрьская 417, Ессентуки ул. Вокзальная 57, Ессентуки ул. Октябрьская 455, Ессентуки ул. Маркова 55, Ессентуки ул. Кисловодская 193, Ессентуки ул. Нагорная 25, Ессентуки ул. Пятигорская 144, Ессентуки ул. Орджоникидзе 84 к. 1, Ессентуки ул. Ленина 20, Ессентуки ул. Пушкина 31, Ессентуки ул. Фридриха Энгельса 32, Ессентуки ул. Пятигорская 108, Ессентуки ул. Октябрьская 337</w:t>
      </w:r>
      <w:proofErr w:type="gramEnd"/>
      <w:r w:rsidRPr="00106107">
        <w:rPr>
          <w:rFonts w:ascii="Times New Roman" w:hAnsi="Times New Roman" w:cs="Times New Roman"/>
        </w:rPr>
        <w:t xml:space="preserve">, Ессентуки ул. Кисловодская 201, Ессентуки ул. Элеваторная 14, Ессентуки ул. Интернациональная 5, Ессентуки ул. Ермолова 139, Ессентуки ул. 60 лет Октября 12, Ессентуки ул. Октябрьская 424, Ессентуки ул. Пятигорская 158, Ессентуки ул. 60 лет Октября 8, Ессентуки ул. Грибоедова 131 лит. А, Ессентуки ул. </w:t>
      </w:r>
      <w:proofErr w:type="gramStart"/>
      <w:r w:rsidRPr="00106107">
        <w:rPr>
          <w:rFonts w:ascii="Times New Roman" w:hAnsi="Times New Roman" w:cs="Times New Roman"/>
        </w:rPr>
        <w:t>Октябрьская</w:t>
      </w:r>
      <w:proofErr w:type="gramEnd"/>
      <w:r w:rsidRPr="00106107">
        <w:rPr>
          <w:rFonts w:ascii="Times New Roman" w:hAnsi="Times New Roman" w:cs="Times New Roman"/>
        </w:rPr>
        <w:t xml:space="preserve"> 426, Ессентуки ул. Октябрьская 428, Ессентуки ул. Садовый 8 лит. </w:t>
      </w:r>
      <w:proofErr w:type="gramStart"/>
      <w:r w:rsidRPr="00106107">
        <w:rPr>
          <w:rFonts w:ascii="Times New Roman" w:hAnsi="Times New Roman" w:cs="Times New Roman"/>
        </w:rPr>
        <w:t>А, Ессентуки ул. Пятигорская 136, Ессентуки ул. Менделеева пер 4, Ессентуки ул. 60 лет Октября 10, Ессентуки ул. Октябрьская 434, Ессентуки ул. Октябрьская 471, Ессентуки ул. Октябрьская 440, Ессентуки ул. Кисловодская 36 лит.</w:t>
      </w:r>
      <w:proofErr w:type="gramEnd"/>
      <w:r w:rsidRPr="00106107">
        <w:rPr>
          <w:rFonts w:ascii="Times New Roman" w:hAnsi="Times New Roman" w:cs="Times New Roman"/>
        </w:rPr>
        <w:t xml:space="preserve"> А к. 5,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150, Ессентуки ул. Вокзальная 47 лит. А к. 2, Ессентуки ул. Фрунзе 87, Ессентуки ул. Долина Роз 4, Ессентуки ул. Пятигорская 148, Ессентуки ул. Лермонтова 68 кв. 7, Ессентуки ул. Октябрьская 430 лит. А, Ессентуки ул. Пушкина 50, Ессентуки ул. Попова 33 </w:t>
      </w:r>
      <w:proofErr w:type="gramStart"/>
      <w:r w:rsidRPr="00106107">
        <w:rPr>
          <w:rFonts w:ascii="Times New Roman" w:hAnsi="Times New Roman" w:cs="Times New Roman"/>
        </w:rPr>
        <w:t>лит</w:t>
      </w:r>
      <w:proofErr w:type="gramEnd"/>
      <w:r w:rsidRPr="00106107">
        <w:rPr>
          <w:rFonts w:ascii="Times New Roman" w:hAnsi="Times New Roman" w:cs="Times New Roman"/>
        </w:rPr>
        <w:t>. А, Ессентуки ул. Октябрьская 475, Ессентуки ул. Кисловодская 36 лит</w:t>
      </w:r>
      <w:proofErr w:type="gramStart"/>
      <w:r w:rsidRPr="00106107">
        <w:rPr>
          <w:rFonts w:ascii="Times New Roman" w:hAnsi="Times New Roman" w:cs="Times New Roman"/>
        </w:rPr>
        <w:t>.</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а</w:t>
      </w:r>
      <w:proofErr w:type="gramEnd"/>
      <w:r w:rsidRPr="00106107">
        <w:rPr>
          <w:rFonts w:ascii="Times New Roman" w:hAnsi="Times New Roman" w:cs="Times New Roman"/>
        </w:rPr>
        <w:t xml:space="preserve"> к. 3, Ессентуки ул. Октябрьская 445, Ессентуки ул. Кисловодская 30 лит. А к. 3, Ессентуки ул. Ермолова 147, Ессентуки ул. Пушкина 11, Ессентуки ул. Вокзальная 43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Капельная 2, Ессентуки ул. Долина Роз 19, Ессентуки ул. Октябрьская 429, Ессентуки ул. Фридриха Энгельса 9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Свердлова 7, Ессентуки ул. Октябрьская 449, Ессентуки ул. Фридриха Энгельса 34, Ессентуки ул. Фридриха Энгельса 23, Ессентуки ул. Урицкого 38, Ессентуки ул. Свободы 43, Ессентуки ул. Свободы 31, Ессентуки ул. Садовый 6 лит. А,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124 лит. А,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118 лит. Б, Ессентуки ул. </w:t>
      </w:r>
      <w:proofErr w:type="gramStart"/>
      <w:r w:rsidRPr="00106107">
        <w:rPr>
          <w:rFonts w:ascii="Times New Roman" w:hAnsi="Times New Roman" w:cs="Times New Roman"/>
        </w:rPr>
        <w:t>Пятигорская</w:t>
      </w:r>
      <w:proofErr w:type="gramEnd"/>
      <w:r w:rsidRPr="00106107">
        <w:rPr>
          <w:rFonts w:ascii="Times New Roman" w:hAnsi="Times New Roman" w:cs="Times New Roman"/>
        </w:rPr>
        <w:t xml:space="preserve"> 114 лит. А, Ессентуки ул. </w:t>
      </w:r>
      <w:proofErr w:type="gramStart"/>
      <w:r w:rsidRPr="00106107">
        <w:rPr>
          <w:rFonts w:ascii="Times New Roman" w:hAnsi="Times New Roman" w:cs="Times New Roman"/>
        </w:rPr>
        <w:t>Новая</w:t>
      </w:r>
      <w:proofErr w:type="gramEnd"/>
      <w:r w:rsidRPr="00106107">
        <w:rPr>
          <w:rFonts w:ascii="Times New Roman" w:hAnsi="Times New Roman" w:cs="Times New Roman"/>
        </w:rPr>
        <w:t xml:space="preserve"> 3, Ессентуки ул. Нагорная 7, Ессентуки ул. Маяковского 25, Ессентуки ул. Кисловодская 36 лит. А к. 4, Ессентуки ул. Карла Маркса 4, Ессентуки ул. Интернациональная 19, Ессентуки ул. Долина Роз 23, Ессентуки ул. Депутатская 14, Ессентуки ул. Грибоедова 36, Ессентуки ул. Гоголя 11, Ессентуки ул. Вокзальная 6, Ессентуки ул. Пушкина 46, Ессентуки ул. </w:t>
      </w:r>
      <w:proofErr w:type="spellStart"/>
      <w:r w:rsidRPr="00106107">
        <w:rPr>
          <w:rFonts w:ascii="Times New Roman" w:hAnsi="Times New Roman" w:cs="Times New Roman"/>
        </w:rPr>
        <w:t>Балахонова</w:t>
      </w:r>
      <w:proofErr w:type="spellEnd"/>
      <w:r w:rsidRPr="00106107">
        <w:rPr>
          <w:rFonts w:ascii="Times New Roman" w:hAnsi="Times New Roman" w:cs="Times New Roman"/>
        </w:rPr>
        <w:t xml:space="preserve"> 27, Ессентуки ул. </w:t>
      </w:r>
      <w:proofErr w:type="spellStart"/>
      <w:r w:rsidRPr="00106107">
        <w:rPr>
          <w:rFonts w:ascii="Times New Roman" w:hAnsi="Times New Roman" w:cs="Times New Roman"/>
        </w:rPr>
        <w:t>Нелюбина</w:t>
      </w:r>
      <w:proofErr w:type="spellEnd"/>
      <w:r w:rsidRPr="00106107">
        <w:rPr>
          <w:rFonts w:ascii="Times New Roman" w:hAnsi="Times New Roman" w:cs="Times New Roman"/>
        </w:rPr>
        <w:t xml:space="preserve"> 25 лит. В, Ессентуки ул. </w:t>
      </w:r>
      <w:proofErr w:type="gramStart"/>
      <w:r w:rsidRPr="00106107">
        <w:rPr>
          <w:rFonts w:ascii="Times New Roman" w:hAnsi="Times New Roman" w:cs="Times New Roman"/>
        </w:rPr>
        <w:t>Октябрьская</w:t>
      </w:r>
      <w:proofErr w:type="gramEnd"/>
      <w:r w:rsidRPr="00106107">
        <w:rPr>
          <w:rFonts w:ascii="Times New Roman" w:hAnsi="Times New Roman" w:cs="Times New Roman"/>
        </w:rPr>
        <w:t xml:space="preserve"> 452, Ессентуки ул. Грибоедова 110 лит. А, Ессентуки ул. Лермонтова 76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w:t>
      </w:r>
      <w:proofErr w:type="spellStart"/>
      <w:r w:rsidRPr="00106107">
        <w:rPr>
          <w:rFonts w:ascii="Times New Roman" w:hAnsi="Times New Roman" w:cs="Times New Roman"/>
        </w:rPr>
        <w:t>Белоугольная</w:t>
      </w:r>
      <w:proofErr w:type="spellEnd"/>
      <w:r w:rsidRPr="00106107">
        <w:rPr>
          <w:rFonts w:ascii="Times New Roman" w:hAnsi="Times New Roman" w:cs="Times New Roman"/>
        </w:rPr>
        <w:t xml:space="preserve"> 12, Ессентуки ул. Долина Роз 5, Ессентуки ул. Депутатская 3, Ессентуки ул. Октябрьская 436, Ессентуки ул. Октябрьская 415, Ессентуки ул. Пушкина 126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60 лет Октября 4, Ессентуки ул. Пятигорская 130, Ессентуки ул. Долина Роз 8, Ессентуки ул. Октябрьская 459, Ессентуки ул. Кисловодская 24 лит. А к. 1, Ессентуки ул. Пушкина 100, Ессентуки ул. Фридриха Энгельса 11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Шмидта 72, Ессентуки ул. Пушкина 31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Нагорная 8, Ессентуки ул. Ломоносова 2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Б, Ессентуки ул. </w:t>
      </w:r>
      <w:proofErr w:type="gramStart"/>
      <w:r w:rsidRPr="00106107">
        <w:rPr>
          <w:rFonts w:ascii="Times New Roman" w:hAnsi="Times New Roman" w:cs="Times New Roman"/>
        </w:rPr>
        <w:t>Лесная</w:t>
      </w:r>
      <w:proofErr w:type="gramEnd"/>
      <w:r w:rsidRPr="00106107">
        <w:rPr>
          <w:rFonts w:ascii="Times New Roman" w:hAnsi="Times New Roman" w:cs="Times New Roman"/>
        </w:rPr>
        <w:t xml:space="preserve"> 16, Ессентуки ул. Кисловодская 20 лит. </w:t>
      </w:r>
      <w:proofErr w:type="gramStart"/>
      <w:r w:rsidRPr="00106107">
        <w:rPr>
          <w:rFonts w:ascii="Times New Roman" w:hAnsi="Times New Roman" w:cs="Times New Roman"/>
        </w:rPr>
        <w:t xml:space="preserve">А, Ессентуки ул. Карла Маркса 36, Ессентуки ул. Долина Роз 2, Ессентуки ул. Гагарина 97, Ессентуки ул. </w:t>
      </w:r>
      <w:proofErr w:type="spellStart"/>
      <w:r w:rsidRPr="00106107">
        <w:rPr>
          <w:rFonts w:ascii="Times New Roman" w:hAnsi="Times New Roman" w:cs="Times New Roman"/>
        </w:rPr>
        <w:t>Буачидзе</w:t>
      </w:r>
      <w:proofErr w:type="spellEnd"/>
      <w:r w:rsidRPr="00106107">
        <w:rPr>
          <w:rFonts w:ascii="Times New Roman" w:hAnsi="Times New Roman" w:cs="Times New Roman"/>
        </w:rPr>
        <w:t xml:space="preserve"> 14, Ессентуки ул. Пятигорская 124, Ессентуки ул. Лермонтова 146 к. 2, Ессентуки ул. Шоссейная 20, Ессентуки ул. Луначарского 24, Ессентуки ул. </w:t>
      </w:r>
      <w:proofErr w:type="spellStart"/>
      <w:r w:rsidRPr="00106107">
        <w:rPr>
          <w:rFonts w:ascii="Times New Roman" w:hAnsi="Times New Roman" w:cs="Times New Roman"/>
        </w:rPr>
        <w:t>Буачидзе</w:t>
      </w:r>
      <w:proofErr w:type="spellEnd"/>
      <w:r w:rsidRPr="00106107">
        <w:rPr>
          <w:rFonts w:ascii="Times New Roman" w:hAnsi="Times New Roman" w:cs="Times New Roman"/>
        </w:rPr>
        <w:t xml:space="preserve"> 39, Ессентуки ул. Пятигорская 154, Ессентуки ул. Долина Роз 1, Ессентуки ул. Кисловодская 24 лит.</w:t>
      </w:r>
      <w:proofErr w:type="gramEnd"/>
      <w:r w:rsidRPr="00106107">
        <w:rPr>
          <w:rFonts w:ascii="Times New Roman" w:hAnsi="Times New Roman" w:cs="Times New Roman"/>
        </w:rPr>
        <w:t xml:space="preserve"> А к. 3, Ессентуки ул. Долина Роз 15, Ессентуки ул. Кисловодская 24 лит</w:t>
      </w:r>
      <w:proofErr w:type="gramStart"/>
      <w:r w:rsidRPr="00106107">
        <w:rPr>
          <w:rFonts w:ascii="Times New Roman" w:hAnsi="Times New Roman" w:cs="Times New Roman"/>
        </w:rPr>
        <w:t>.</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а</w:t>
      </w:r>
      <w:proofErr w:type="gramEnd"/>
      <w:r w:rsidRPr="00106107">
        <w:rPr>
          <w:rFonts w:ascii="Times New Roman" w:hAnsi="Times New Roman" w:cs="Times New Roman"/>
        </w:rPr>
        <w:t xml:space="preserve"> к. 2, Ессентуки ул. </w:t>
      </w:r>
      <w:proofErr w:type="spellStart"/>
      <w:r w:rsidRPr="00106107">
        <w:rPr>
          <w:rFonts w:ascii="Times New Roman" w:hAnsi="Times New Roman" w:cs="Times New Roman"/>
        </w:rPr>
        <w:t>Буачидзе</w:t>
      </w:r>
      <w:proofErr w:type="spellEnd"/>
      <w:r w:rsidRPr="00106107">
        <w:rPr>
          <w:rFonts w:ascii="Times New Roman" w:hAnsi="Times New Roman" w:cs="Times New Roman"/>
        </w:rPr>
        <w:t xml:space="preserve"> 4, Ессентуки ул. Пятигорская 146, Ессентуки ул. </w:t>
      </w:r>
      <w:proofErr w:type="spellStart"/>
      <w:r w:rsidRPr="00106107">
        <w:rPr>
          <w:rFonts w:ascii="Times New Roman" w:hAnsi="Times New Roman" w:cs="Times New Roman"/>
        </w:rPr>
        <w:t>Нелюбина</w:t>
      </w:r>
      <w:proofErr w:type="spellEnd"/>
      <w:r w:rsidRPr="00106107">
        <w:rPr>
          <w:rFonts w:ascii="Times New Roman" w:hAnsi="Times New Roman" w:cs="Times New Roman"/>
        </w:rPr>
        <w:t xml:space="preserve"> 25 лит. Б, Ессентуки ул. </w:t>
      </w:r>
      <w:proofErr w:type="spellStart"/>
      <w:r w:rsidRPr="00106107">
        <w:rPr>
          <w:rFonts w:ascii="Times New Roman" w:hAnsi="Times New Roman" w:cs="Times New Roman"/>
        </w:rPr>
        <w:t>Нелюбина</w:t>
      </w:r>
      <w:proofErr w:type="spellEnd"/>
      <w:r w:rsidRPr="00106107">
        <w:rPr>
          <w:rFonts w:ascii="Times New Roman" w:hAnsi="Times New Roman" w:cs="Times New Roman"/>
        </w:rPr>
        <w:t xml:space="preserve"> 25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Титова 4, Ессентуки ул. Семашко 9 лит. А, Ессентуки ул. Свободы 17, Ессентуки ул. </w:t>
      </w:r>
      <w:proofErr w:type="gramStart"/>
      <w:r w:rsidRPr="00106107">
        <w:rPr>
          <w:rFonts w:ascii="Times New Roman" w:hAnsi="Times New Roman" w:cs="Times New Roman"/>
        </w:rPr>
        <w:t>Октябрьская</w:t>
      </w:r>
      <w:proofErr w:type="gramEnd"/>
      <w:r w:rsidRPr="00106107">
        <w:rPr>
          <w:rFonts w:ascii="Times New Roman" w:hAnsi="Times New Roman" w:cs="Times New Roman"/>
        </w:rPr>
        <w:t xml:space="preserve"> 435 лит. А, Ессентуки ул. Ломоносова 2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Ессентуки ул. Менделеева пер 11, Ессентуки ул. Карла Маркса 54, Ессентуки ул. </w:t>
      </w:r>
      <w:proofErr w:type="spellStart"/>
      <w:r w:rsidRPr="00106107">
        <w:rPr>
          <w:rFonts w:ascii="Times New Roman" w:hAnsi="Times New Roman" w:cs="Times New Roman"/>
        </w:rPr>
        <w:t>Буачидзе</w:t>
      </w:r>
      <w:proofErr w:type="spellEnd"/>
      <w:r w:rsidRPr="00106107">
        <w:rPr>
          <w:rFonts w:ascii="Times New Roman" w:hAnsi="Times New Roman" w:cs="Times New Roman"/>
        </w:rPr>
        <w:t xml:space="preserve"> 18, Ессентуки ул. Свердлова 1,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2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Железноводск ул. Суворова 53, Железноводск ул. Труда 6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8,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6,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4,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3 лит.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10,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9,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27,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25,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11,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Пушкина 1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3 лит. Г,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3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1 лит. В,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1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1 лит.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Некрасова 2,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Кирова 5,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Кирова 21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Кирова 2,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6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4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Б,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43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Б,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28,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8 Марта 1, Железноводск ул. Энгельса 66, Железноводск ул. Энгельса 62, Железноводск ул. Энгельса 52, Железноводск ул. Энгельса 43, Железноводск ул. Мироненко 4, Железноводск ул. Проскурина 60, Железноводск ул. Проскурина 37, Железноводск ул. Проскурина 35, Железноводск ул. Московская 2, Железноводск ул. Московская 17, Железноводск ул. Ленина 62, Железноводск ул. Ленина 3 лит.</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Железноводск ул. Ленина 3 лит. А, Железноводск ул. Ленина 1 лит. Д, Железноводск ул. Ленина 1 лит. Г, Железноводск ул. Ленина 1 лит. В, Железноводск ул. Ленина 1 лит. А, Железноводск ул. Ленина 171, Железноводск ул. Ленина 140, Железноводск ул. Ленина 136, Железноводск ул. Ленина 119, Железноводск ул. Ленина 118, Железноводск ул. Ленина 102, Железноводск ул. Оранжерейная 18 лит. </w:t>
      </w:r>
      <w:proofErr w:type="gramStart"/>
      <w:r w:rsidRPr="00106107">
        <w:rPr>
          <w:rFonts w:ascii="Times New Roman" w:hAnsi="Times New Roman" w:cs="Times New Roman"/>
        </w:rPr>
        <w:t xml:space="preserve">А, Железноводск ул. Космонавтов 29, Железноводск ул. Интернациональная 22, Железноводск ул. Космонавтов 26, Железноводск ул. Глинки 7, Железноводск ул. Чапаева 27, Железноводск ул. Октябрьская 57, Железноводск ул. Октябрьская 47, Железноводск ул. Октябрьская 41, Железноводск ул. Октябрьская 104, Железноводск ул. Октябрьская 1,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64,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62,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60, Железноводск ул. </w:t>
      </w:r>
      <w:proofErr w:type="spellStart"/>
      <w:r w:rsidRPr="00106107">
        <w:rPr>
          <w:rFonts w:ascii="Times New Roman" w:hAnsi="Times New Roman" w:cs="Times New Roman"/>
        </w:rPr>
        <w:t>К.Маркса</w:t>
      </w:r>
      <w:proofErr w:type="spellEnd"/>
      <w:proofErr w:type="gramEnd"/>
      <w:r w:rsidRPr="00106107">
        <w:rPr>
          <w:rFonts w:ascii="Times New Roman" w:hAnsi="Times New Roman" w:cs="Times New Roman"/>
        </w:rPr>
        <w:t xml:space="preserve"> 54,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33,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8 лит. </w:t>
      </w:r>
      <w:proofErr w:type="gramStart"/>
      <w:r w:rsidRPr="00106107">
        <w:rPr>
          <w:rFonts w:ascii="Times New Roman" w:hAnsi="Times New Roman" w:cs="Times New Roman"/>
        </w:rPr>
        <w:t xml:space="preserve">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9,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7,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5,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3,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кв. 21,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кв. 20,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кв. 19,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кв. 16,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кв. 10,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Шоссейная 211 лит</w:t>
      </w:r>
      <w:proofErr w:type="gramEnd"/>
      <w:r w:rsidRPr="00106107">
        <w:rPr>
          <w:rFonts w:ascii="Times New Roman" w:hAnsi="Times New Roman" w:cs="Times New Roman"/>
        </w:rPr>
        <w:t xml:space="preserve">.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3 лит. Д,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3 лит. </w:t>
      </w:r>
      <w:proofErr w:type="gramStart"/>
      <w:r w:rsidRPr="00106107">
        <w:rPr>
          <w:rFonts w:ascii="Times New Roman" w:hAnsi="Times New Roman" w:cs="Times New Roman"/>
        </w:rPr>
        <w:t xml:space="preserve">В,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Гагарина 2,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Промышленная 4, Железноводск ул. Энгельса 64, Железноводск ул. Проскурина 45, Железноводск ул. Проскурина 41, Железноводск ул. Ленина 120, Железноводск ул. Ленина 8, Железноводск ул. Суворова 45, Железноводск ул. Оранжерейная 18, Железноводск ул. Чапаева 22, Железноводск ул. Октябрьская 96, Железноводск ул. Октябрьская 90, Железноводск ул. Октябрьская 51, Железноводск ул. Октябрьская 10, Железноводск ул. </w:t>
      </w:r>
      <w:proofErr w:type="spellStart"/>
      <w:r w:rsidRPr="00106107">
        <w:rPr>
          <w:rFonts w:ascii="Times New Roman" w:hAnsi="Times New Roman" w:cs="Times New Roman"/>
        </w:rPr>
        <w:t>Косякина</w:t>
      </w:r>
      <w:proofErr w:type="spellEnd"/>
      <w:proofErr w:type="gramEnd"/>
      <w:r w:rsidRPr="00106107">
        <w:rPr>
          <w:rFonts w:ascii="Times New Roman" w:hAnsi="Times New Roman" w:cs="Times New Roman"/>
        </w:rPr>
        <w:t xml:space="preserve"> 28,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69, Железноводск ул. Глинки 1 лит.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w:t>
      </w:r>
      <w:proofErr w:type="gramStart"/>
      <w:r w:rsidRPr="00106107">
        <w:rPr>
          <w:rFonts w:ascii="Times New Roman" w:hAnsi="Times New Roman" w:cs="Times New Roman"/>
        </w:rPr>
        <w:t>Колхозная</w:t>
      </w:r>
      <w:proofErr w:type="gramEnd"/>
      <w:r w:rsidRPr="00106107">
        <w:rPr>
          <w:rFonts w:ascii="Times New Roman" w:hAnsi="Times New Roman" w:cs="Times New Roman"/>
        </w:rPr>
        <w:t xml:space="preserve"> 84 кв. 8,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20,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10 лит.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27</w:t>
      </w:r>
      <w:proofErr w:type="gramStart"/>
      <w:r w:rsidRPr="00106107">
        <w:rPr>
          <w:rFonts w:ascii="Times New Roman" w:hAnsi="Times New Roman" w:cs="Times New Roman"/>
        </w:rPr>
        <w:t xml:space="preserve">   А</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Шоссейная 242,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Пушкина 6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1 лит. Г, Железноводск ул. Проскурина 33, Железноводск ул. Ленина 58, Железноводск ул. Ленина 123, Железноводск ул. Космонавтов 28,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15,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Маяковского 13,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Ивановская 65 кв. 2,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3 лит. А, Железноводск ул. Октябрьская 100, Железноводск ул. Октябрьская 53,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50 лет Октября 18, Железноводск ул. Ленина 187, Железноводск ул. Ленина 104, Железноводск ул. Интернациональная 22 лит. А, Железноводск ул. Чапаева 20, Железноводск ул. Октябрьская 25, Железноводск ул. Проскурина 43, Железноводск ул. Строителей 29,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Пушкина 6 лит. А, </w:t>
      </w:r>
      <w:proofErr w:type="spellStart"/>
      <w:r w:rsidRPr="00106107">
        <w:rPr>
          <w:rFonts w:ascii="Times New Roman" w:hAnsi="Times New Roman" w:cs="Times New Roman"/>
        </w:rPr>
        <w:t>Иноземцево</w:t>
      </w:r>
      <w:proofErr w:type="spellEnd"/>
      <w:r w:rsidRPr="00106107">
        <w:rPr>
          <w:rFonts w:ascii="Times New Roman" w:hAnsi="Times New Roman" w:cs="Times New Roman"/>
        </w:rPr>
        <w:t xml:space="preserve"> ул. Пролетарская 2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Железноводск ул. Энгельса 50, Железноводск ул. Ленина 5 лит. В, Железноводск ул. Ленина 138, Железноводск ул. Космонавтов 29 кв. 34, Железноводск ул. Чапаева 25, Железноводск ул.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35, Солдато-Александровское ул. Шоссейная 10, Солдато-Александровское ул. Шоссейная 19, Солдато-Александровское ул. Широкая 1, Солдато-Александровское ул. Шоссейная 29, Солдато-Александровское ул. Шоссейная 5, Солдато-Александровское ул. Шоссейная 17, Солдато-Александровское ул. Широкая 1 лит. </w:t>
      </w:r>
      <w:proofErr w:type="gramStart"/>
      <w:r w:rsidRPr="00106107">
        <w:rPr>
          <w:rFonts w:ascii="Times New Roman" w:hAnsi="Times New Roman" w:cs="Times New Roman"/>
        </w:rPr>
        <w:t xml:space="preserve">А, Солдато-Александровское ул. Шоссейная 9, Восточный ул. Октябрьская 8, Солдато-Александровское ул. Кооперативная 10, Солдато-Александровское ул. Шоссейная 7, Солуно-Дмитриевское ул. Заводская 22, Курсавка ул. Подстанционный 2, </w:t>
      </w:r>
      <w:proofErr w:type="spellStart"/>
      <w:r w:rsidRPr="00106107">
        <w:rPr>
          <w:rFonts w:ascii="Times New Roman" w:hAnsi="Times New Roman" w:cs="Times New Roman"/>
        </w:rPr>
        <w:t>Дыдымкин</w:t>
      </w:r>
      <w:proofErr w:type="spellEnd"/>
      <w:r w:rsidRPr="00106107">
        <w:rPr>
          <w:rFonts w:ascii="Times New Roman" w:hAnsi="Times New Roman" w:cs="Times New Roman"/>
        </w:rPr>
        <w:t xml:space="preserve"> ул. Майская 20, </w:t>
      </w:r>
      <w:proofErr w:type="spellStart"/>
      <w:r w:rsidRPr="00106107">
        <w:rPr>
          <w:rFonts w:ascii="Times New Roman" w:hAnsi="Times New Roman" w:cs="Times New Roman"/>
        </w:rPr>
        <w:t>Дыдымкин</w:t>
      </w:r>
      <w:proofErr w:type="spellEnd"/>
      <w:r w:rsidRPr="00106107">
        <w:rPr>
          <w:rFonts w:ascii="Times New Roman" w:hAnsi="Times New Roman" w:cs="Times New Roman"/>
        </w:rPr>
        <w:t xml:space="preserve"> ул. </w:t>
      </w:r>
      <w:proofErr w:type="spellStart"/>
      <w:r w:rsidRPr="00106107">
        <w:rPr>
          <w:rFonts w:ascii="Times New Roman" w:hAnsi="Times New Roman" w:cs="Times New Roman"/>
        </w:rPr>
        <w:t>Тивилева</w:t>
      </w:r>
      <w:proofErr w:type="spellEnd"/>
      <w:r w:rsidRPr="00106107">
        <w:rPr>
          <w:rFonts w:ascii="Times New Roman" w:hAnsi="Times New Roman" w:cs="Times New Roman"/>
        </w:rPr>
        <w:t xml:space="preserve"> 4, </w:t>
      </w:r>
      <w:proofErr w:type="spellStart"/>
      <w:r w:rsidRPr="00106107">
        <w:rPr>
          <w:rFonts w:ascii="Times New Roman" w:hAnsi="Times New Roman" w:cs="Times New Roman"/>
        </w:rPr>
        <w:t>Дыдымкин</w:t>
      </w:r>
      <w:proofErr w:type="spellEnd"/>
      <w:r w:rsidRPr="00106107">
        <w:rPr>
          <w:rFonts w:ascii="Times New Roman" w:hAnsi="Times New Roman" w:cs="Times New Roman"/>
        </w:rPr>
        <w:t xml:space="preserve"> ул. </w:t>
      </w:r>
      <w:proofErr w:type="spellStart"/>
      <w:r w:rsidRPr="00106107">
        <w:rPr>
          <w:rFonts w:ascii="Times New Roman" w:hAnsi="Times New Roman" w:cs="Times New Roman"/>
        </w:rPr>
        <w:t>Тивилева</w:t>
      </w:r>
      <w:proofErr w:type="spellEnd"/>
      <w:r w:rsidRPr="00106107">
        <w:rPr>
          <w:rFonts w:ascii="Times New Roman" w:hAnsi="Times New Roman" w:cs="Times New Roman"/>
        </w:rPr>
        <w:t xml:space="preserve"> 9, </w:t>
      </w:r>
      <w:proofErr w:type="spellStart"/>
      <w:r w:rsidRPr="00106107">
        <w:rPr>
          <w:rFonts w:ascii="Times New Roman" w:hAnsi="Times New Roman" w:cs="Times New Roman"/>
        </w:rPr>
        <w:t>Дыдымкин</w:t>
      </w:r>
      <w:proofErr w:type="spellEnd"/>
      <w:r w:rsidRPr="00106107">
        <w:rPr>
          <w:rFonts w:ascii="Times New Roman" w:hAnsi="Times New Roman" w:cs="Times New Roman"/>
        </w:rPr>
        <w:t xml:space="preserve"> ул. Майская 18, </w:t>
      </w:r>
      <w:proofErr w:type="spellStart"/>
      <w:r w:rsidRPr="00106107">
        <w:rPr>
          <w:rFonts w:ascii="Times New Roman" w:hAnsi="Times New Roman" w:cs="Times New Roman"/>
        </w:rPr>
        <w:t>Дыдымкин</w:t>
      </w:r>
      <w:proofErr w:type="spellEnd"/>
      <w:r w:rsidRPr="00106107">
        <w:rPr>
          <w:rFonts w:ascii="Times New Roman" w:hAnsi="Times New Roman" w:cs="Times New Roman"/>
        </w:rPr>
        <w:t xml:space="preserve"> ул. </w:t>
      </w:r>
      <w:proofErr w:type="spellStart"/>
      <w:r w:rsidRPr="00106107">
        <w:rPr>
          <w:rFonts w:ascii="Times New Roman" w:hAnsi="Times New Roman" w:cs="Times New Roman"/>
        </w:rPr>
        <w:t>Тивилева</w:t>
      </w:r>
      <w:proofErr w:type="spellEnd"/>
      <w:r w:rsidRPr="00106107">
        <w:rPr>
          <w:rFonts w:ascii="Times New Roman" w:hAnsi="Times New Roman" w:cs="Times New Roman"/>
        </w:rPr>
        <w:t xml:space="preserve"> 7, Балтийский ул. Черемушки 2, Русское ул. Школьная 24, Русское ул. Школьная 22, </w:t>
      </w:r>
      <w:proofErr w:type="spellStart"/>
      <w:r w:rsidRPr="00106107">
        <w:rPr>
          <w:rFonts w:ascii="Times New Roman" w:hAnsi="Times New Roman" w:cs="Times New Roman"/>
        </w:rPr>
        <w:t>Галюгаевская</w:t>
      </w:r>
      <w:proofErr w:type="spellEnd"/>
      <w:r w:rsidRPr="00106107">
        <w:rPr>
          <w:rFonts w:ascii="Times New Roman" w:hAnsi="Times New Roman" w:cs="Times New Roman"/>
        </w:rPr>
        <w:t xml:space="preserve"> ул. Моздокская</w:t>
      </w:r>
      <w:proofErr w:type="gramEnd"/>
      <w:r w:rsidRPr="00106107">
        <w:rPr>
          <w:rFonts w:ascii="Times New Roman" w:hAnsi="Times New Roman" w:cs="Times New Roman"/>
        </w:rPr>
        <w:t xml:space="preserve"> 21, </w:t>
      </w:r>
      <w:proofErr w:type="gramStart"/>
      <w:r w:rsidRPr="00106107">
        <w:rPr>
          <w:rFonts w:ascii="Times New Roman" w:hAnsi="Times New Roman" w:cs="Times New Roman"/>
        </w:rPr>
        <w:t>Русское</w:t>
      </w:r>
      <w:proofErr w:type="gramEnd"/>
      <w:r w:rsidRPr="00106107">
        <w:rPr>
          <w:rFonts w:ascii="Times New Roman" w:hAnsi="Times New Roman" w:cs="Times New Roman"/>
        </w:rPr>
        <w:t xml:space="preserve"> ул. Школьная 26, Минеральные Воды ул. </w:t>
      </w:r>
      <w:proofErr w:type="spellStart"/>
      <w:r w:rsidRPr="00106107">
        <w:rPr>
          <w:rFonts w:ascii="Times New Roman" w:hAnsi="Times New Roman" w:cs="Times New Roman"/>
        </w:rPr>
        <w:t>Кнышевского</w:t>
      </w:r>
      <w:proofErr w:type="spellEnd"/>
      <w:r w:rsidRPr="00106107">
        <w:rPr>
          <w:rFonts w:ascii="Times New Roman" w:hAnsi="Times New Roman" w:cs="Times New Roman"/>
        </w:rPr>
        <w:t xml:space="preserve"> 74, Минеральные Воды ул. Октябрьская 1, Минеральные Воды ул. Московская 4, Минеральные Воды ул. Московская 2 лит. В, Минеральные Воды ул. </w:t>
      </w:r>
      <w:proofErr w:type="gramStart"/>
      <w:r w:rsidRPr="00106107">
        <w:rPr>
          <w:rFonts w:ascii="Times New Roman" w:hAnsi="Times New Roman" w:cs="Times New Roman"/>
        </w:rPr>
        <w:t>Московская</w:t>
      </w:r>
      <w:proofErr w:type="gramEnd"/>
      <w:r w:rsidRPr="00106107">
        <w:rPr>
          <w:rFonts w:ascii="Times New Roman" w:hAnsi="Times New Roman" w:cs="Times New Roman"/>
        </w:rPr>
        <w:t xml:space="preserve"> 2 лит. </w:t>
      </w:r>
      <w:proofErr w:type="gramStart"/>
      <w:r w:rsidRPr="00106107">
        <w:rPr>
          <w:rFonts w:ascii="Times New Roman" w:hAnsi="Times New Roman" w:cs="Times New Roman"/>
        </w:rPr>
        <w:t>Б</w:t>
      </w:r>
      <w:proofErr w:type="gramEnd"/>
      <w:r w:rsidRPr="00106107">
        <w:rPr>
          <w:rFonts w:ascii="Times New Roman" w:hAnsi="Times New Roman" w:cs="Times New Roman"/>
        </w:rPr>
        <w:t xml:space="preserve">, Минеральные Воды ул. Ленина 8, Минеральные Воды ул. Ленина 5, Минеральные Воды ул. Ленина 37, Минеральные Воды ул. Ленина 22, Минеральные Воды ул. Ленина 10, Минеральные Воды ул. Карла Либкнехта 7, Минеральные Воды ул. Чапаева 1 лит. А, Минеральные Воды ул. </w:t>
      </w:r>
      <w:proofErr w:type="gramStart"/>
      <w:r w:rsidRPr="00106107">
        <w:rPr>
          <w:rFonts w:ascii="Times New Roman" w:hAnsi="Times New Roman" w:cs="Times New Roman"/>
        </w:rPr>
        <w:t>Кооперативный</w:t>
      </w:r>
      <w:proofErr w:type="gramEnd"/>
      <w:r w:rsidRPr="00106107">
        <w:rPr>
          <w:rFonts w:ascii="Times New Roman" w:hAnsi="Times New Roman" w:cs="Times New Roman"/>
        </w:rPr>
        <w:t xml:space="preserve"> 26 лит. </w:t>
      </w:r>
      <w:proofErr w:type="gramStart"/>
      <w:r w:rsidRPr="00106107">
        <w:rPr>
          <w:rFonts w:ascii="Times New Roman" w:hAnsi="Times New Roman" w:cs="Times New Roman"/>
        </w:rPr>
        <w:t xml:space="preserve">А, </w:t>
      </w:r>
      <w:proofErr w:type="spellStart"/>
      <w:r w:rsidRPr="00106107">
        <w:rPr>
          <w:rFonts w:ascii="Times New Roman" w:hAnsi="Times New Roman" w:cs="Times New Roman"/>
        </w:rPr>
        <w:t>Анджиевский</w:t>
      </w:r>
      <w:proofErr w:type="spellEnd"/>
      <w:r w:rsidRPr="00106107">
        <w:rPr>
          <w:rFonts w:ascii="Times New Roman" w:hAnsi="Times New Roman" w:cs="Times New Roman"/>
        </w:rPr>
        <w:t xml:space="preserve"> ул. Советская 3, </w:t>
      </w:r>
      <w:proofErr w:type="spellStart"/>
      <w:r w:rsidRPr="00106107">
        <w:rPr>
          <w:rFonts w:ascii="Times New Roman" w:hAnsi="Times New Roman" w:cs="Times New Roman"/>
        </w:rPr>
        <w:t>Прикумское</w:t>
      </w:r>
      <w:proofErr w:type="spellEnd"/>
      <w:r w:rsidRPr="00106107">
        <w:rPr>
          <w:rFonts w:ascii="Times New Roman" w:hAnsi="Times New Roman" w:cs="Times New Roman"/>
        </w:rPr>
        <w:t xml:space="preserve"> ул. Комсомольская 4, </w:t>
      </w:r>
      <w:proofErr w:type="spellStart"/>
      <w:r w:rsidRPr="00106107">
        <w:rPr>
          <w:rFonts w:ascii="Times New Roman" w:hAnsi="Times New Roman" w:cs="Times New Roman"/>
        </w:rPr>
        <w:t>Прикумское</w:t>
      </w:r>
      <w:proofErr w:type="spellEnd"/>
      <w:r w:rsidRPr="00106107">
        <w:rPr>
          <w:rFonts w:ascii="Times New Roman" w:hAnsi="Times New Roman" w:cs="Times New Roman"/>
        </w:rPr>
        <w:t xml:space="preserve"> ул. Спортивная 3, </w:t>
      </w:r>
      <w:proofErr w:type="spellStart"/>
      <w:r w:rsidRPr="00106107">
        <w:rPr>
          <w:rFonts w:ascii="Times New Roman" w:hAnsi="Times New Roman" w:cs="Times New Roman"/>
        </w:rPr>
        <w:t>Прикумское</w:t>
      </w:r>
      <w:proofErr w:type="spellEnd"/>
      <w:r w:rsidRPr="00106107">
        <w:rPr>
          <w:rFonts w:ascii="Times New Roman" w:hAnsi="Times New Roman" w:cs="Times New Roman"/>
        </w:rPr>
        <w:t xml:space="preserve"> ул. Юбилейная 2, </w:t>
      </w:r>
      <w:proofErr w:type="spellStart"/>
      <w:r w:rsidRPr="00106107">
        <w:rPr>
          <w:rFonts w:ascii="Times New Roman" w:hAnsi="Times New Roman" w:cs="Times New Roman"/>
        </w:rPr>
        <w:t>Прикумское</w:t>
      </w:r>
      <w:proofErr w:type="spellEnd"/>
      <w:r w:rsidRPr="00106107">
        <w:rPr>
          <w:rFonts w:ascii="Times New Roman" w:hAnsi="Times New Roman" w:cs="Times New Roman"/>
        </w:rPr>
        <w:t xml:space="preserve"> ул. Октябрьская 2, Ульяновка ул. Ленина 110, </w:t>
      </w:r>
      <w:proofErr w:type="spellStart"/>
      <w:r w:rsidRPr="00106107">
        <w:rPr>
          <w:rFonts w:ascii="Times New Roman" w:hAnsi="Times New Roman" w:cs="Times New Roman"/>
        </w:rPr>
        <w:t>Кумагорск</w:t>
      </w:r>
      <w:proofErr w:type="spellEnd"/>
      <w:r w:rsidRPr="00106107">
        <w:rPr>
          <w:rFonts w:ascii="Times New Roman" w:hAnsi="Times New Roman" w:cs="Times New Roman"/>
        </w:rPr>
        <w:t xml:space="preserve"> ул. Лесная 2, Загорский ул.   5, Загорский ул.   15, Загорский ул.   10, Садовый ул. Ленина 2,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Мостовая 57, Капельница ул. Спортивная 12,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Победы 2,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Новотерская 3,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w:t>
      </w:r>
      <w:proofErr w:type="gramEnd"/>
      <w:r w:rsidRPr="00106107">
        <w:rPr>
          <w:rFonts w:ascii="Times New Roman" w:hAnsi="Times New Roman" w:cs="Times New Roman"/>
        </w:rPr>
        <w:t xml:space="preserve">. Новотерская 1, </w:t>
      </w:r>
      <w:proofErr w:type="gramStart"/>
      <w:r w:rsidRPr="00106107">
        <w:rPr>
          <w:rFonts w:ascii="Times New Roman" w:hAnsi="Times New Roman" w:cs="Times New Roman"/>
        </w:rPr>
        <w:t>Первомайский</w:t>
      </w:r>
      <w:proofErr w:type="gramEnd"/>
      <w:r w:rsidRPr="00106107">
        <w:rPr>
          <w:rFonts w:ascii="Times New Roman" w:hAnsi="Times New Roman" w:cs="Times New Roman"/>
        </w:rPr>
        <w:t xml:space="preserve"> ул. </w:t>
      </w:r>
      <w:proofErr w:type="spellStart"/>
      <w:r w:rsidRPr="00106107">
        <w:rPr>
          <w:rFonts w:ascii="Times New Roman" w:hAnsi="Times New Roman" w:cs="Times New Roman"/>
        </w:rPr>
        <w:t>Стеклозаводская</w:t>
      </w:r>
      <w:proofErr w:type="spellEnd"/>
      <w:r w:rsidRPr="00106107">
        <w:rPr>
          <w:rFonts w:ascii="Times New Roman" w:hAnsi="Times New Roman" w:cs="Times New Roman"/>
        </w:rPr>
        <w:t xml:space="preserve"> 8,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Новотерская 4, Капельница ул. Спортивная 2 лит. Б, </w:t>
      </w:r>
      <w:proofErr w:type="gramStart"/>
      <w:r w:rsidRPr="00106107">
        <w:rPr>
          <w:rFonts w:ascii="Times New Roman" w:hAnsi="Times New Roman" w:cs="Times New Roman"/>
        </w:rPr>
        <w:t>Первомайский</w:t>
      </w:r>
      <w:proofErr w:type="gramEnd"/>
      <w:r w:rsidRPr="00106107">
        <w:rPr>
          <w:rFonts w:ascii="Times New Roman" w:hAnsi="Times New Roman" w:cs="Times New Roman"/>
        </w:rPr>
        <w:t xml:space="preserve"> ул. Московская 14,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Мостовая 53, Первомайский ул. Молодежная 10, Первомайский ул. Молодежная 8, Минеральные Воды ул. Калинина 92 лит. А, Минеральные Воды ул. Межквартальный 5, Пятигорск ул. Подстанционная 8,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Мостовая 55, Капельница ул. Спортивная 2 лит. А,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Мира 3,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w:t>
      </w:r>
      <w:proofErr w:type="gramStart"/>
      <w:r w:rsidRPr="00106107">
        <w:rPr>
          <w:rFonts w:ascii="Times New Roman" w:hAnsi="Times New Roman" w:cs="Times New Roman"/>
        </w:rPr>
        <w:t>Тихий</w:t>
      </w:r>
      <w:proofErr w:type="gramEnd"/>
      <w:r w:rsidRPr="00106107">
        <w:rPr>
          <w:rFonts w:ascii="Times New Roman" w:hAnsi="Times New Roman" w:cs="Times New Roman"/>
        </w:rPr>
        <w:t xml:space="preserve"> 1, </w:t>
      </w:r>
      <w:proofErr w:type="spellStart"/>
      <w:r w:rsidRPr="00106107">
        <w:rPr>
          <w:rFonts w:ascii="Times New Roman" w:hAnsi="Times New Roman" w:cs="Times New Roman"/>
        </w:rPr>
        <w:t>Бородыновка</w:t>
      </w:r>
      <w:proofErr w:type="spellEnd"/>
      <w:r w:rsidRPr="00106107">
        <w:rPr>
          <w:rFonts w:ascii="Times New Roman" w:hAnsi="Times New Roman" w:cs="Times New Roman"/>
        </w:rPr>
        <w:t xml:space="preserve"> ул. Железнодорожная 7 лит. А, </w:t>
      </w:r>
      <w:proofErr w:type="spellStart"/>
      <w:r w:rsidRPr="00106107">
        <w:rPr>
          <w:rFonts w:ascii="Times New Roman" w:hAnsi="Times New Roman" w:cs="Times New Roman"/>
        </w:rPr>
        <w:t>Бородыновка</w:t>
      </w:r>
      <w:proofErr w:type="spellEnd"/>
      <w:r w:rsidRPr="00106107">
        <w:rPr>
          <w:rFonts w:ascii="Times New Roman" w:hAnsi="Times New Roman" w:cs="Times New Roman"/>
        </w:rPr>
        <w:t xml:space="preserve"> ул. Железнодорожная 7,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Мостовая 53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В,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Победы 3,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Новотерская 6,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Мостовая 12, </w:t>
      </w:r>
      <w:proofErr w:type="spellStart"/>
      <w:r w:rsidRPr="00106107">
        <w:rPr>
          <w:rFonts w:ascii="Times New Roman" w:hAnsi="Times New Roman" w:cs="Times New Roman"/>
        </w:rPr>
        <w:t>Левокумка</w:t>
      </w:r>
      <w:proofErr w:type="spellEnd"/>
      <w:r w:rsidRPr="00106107">
        <w:rPr>
          <w:rFonts w:ascii="Times New Roman" w:hAnsi="Times New Roman" w:cs="Times New Roman"/>
        </w:rPr>
        <w:t xml:space="preserve"> ул. </w:t>
      </w:r>
      <w:proofErr w:type="spellStart"/>
      <w:r w:rsidRPr="00106107">
        <w:rPr>
          <w:rFonts w:ascii="Times New Roman" w:hAnsi="Times New Roman" w:cs="Times New Roman"/>
        </w:rPr>
        <w:t>Дубикова</w:t>
      </w:r>
      <w:proofErr w:type="spellEnd"/>
      <w:r w:rsidRPr="00106107">
        <w:rPr>
          <w:rFonts w:ascii="Times New Roman" w:hAnsi="Times New Roman" w:cs="Times New Roman"/>
        </w:rPr>
        <w:t xml:space="preserve"> 1, Минеральные Воды ул. Локомотивная 2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А, Капельница ул. Зори Машука 7 кв. 16, Капельница ул. Спортивная 10,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Новотерская 2, </w:t>
      </w:r>
      <w:proofErr w:type="spellStart"/>
      <w:r w:rsidRPr="00106107">
        <w:rPr>
          <w:rFonts w:ascii="Times New Roman" w:hAnsi="Times New Roman" w:cs="Times New Roman"/>
        </w:rPr>
        <w:t>Бородыновка</w:t>
      </w:r>
      <w:proofErr w:type="spellEnd"/>
      <w:r w:rsidRPr="00106107">
        <w:rPr>
          <w:rFonts w:ascii="Times New Roman" w:hAnsi="Times New Roman" w:cs="Times New Roman"/>
        </w:rPr>
        <w:t xml:space="preserve"> ул. Железнодорожная 6, Капельница ул. Зори Машука 7, </w:t>
      </w:r>
      <w:proofErr w:type="spellStart"/>
      <w:r w:rsidRPr="00106107">
        <w:rPr>
          <w:rFonts w:ascii="Times New Roman" w:hAnsi="Times New Roman" w:cs="Times New Roman"/>
        </w:rPr>
        <w:t>Новотерский</w:t>
      </w:r>
      <w:proofErr w:type="spellEnd"/>
      <w:r w:rsidRPr="00106107">
        <w:rPr>
          <w:rFonts w:ascii="Times New Roman" w:hAnsi="Times New Roman" w:cs="Times New Roman"/>
        </w:rPr>
        <w:t xml:space="preserve"> ул. Победы 1, Минеральные Воды ул. Ленина 6 </w:t>
      </w:r>
      <w:proofErr w:type="gramStart"/>
      <w:r w:rsidRPr="00106107">
        <w:rPr>
          <w:rFonts w:ascii="Times New Roman" w:hAnsi="Times New Roman" w:cs="Times New Roman"/>
        </w:rPr>
        <w:t>лит</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В, Минеральные Воды ул. </w:t>
      </w:r>
      <w:proofErr w:type="spellStart"/>
      <w:r w:rsidRPr="00106107">
        <w:rPr>
          <w:rFonts w:ascii="Times New Roman" w:hAnsi="Times New Roman" w:cs="Times New Roman"/>
        </w:rPr>
        <w:t>Анджиевского</w:t>
      </w:r>
      <w:proofErr w:type="spellEnd"/>
      <w:r w:rsidRPr="00106107">
        <w:rPr>
          <w:rFonts w:ascii="Times New Roman" w:hAnsi="Times New Roman" w:cs="Times New Roman"/>
        </w:rPr>
        <w:t xml:space="preserve"> 2, </w:t>
      </w:r>
      <w:proofErr w:type="spellStart"/>
      <w:r w:rsidRPr="00106107">
        <w:rPr>
          <w:rFonts w:ascii="Times New Roman" w:hAnsi="Times New Roman" w:cs="Times New Roman"/>
        </w:rPr>
        <w:t>Прикумское</w:t>
      </w:r>
      <w:proofErr w:type="spellEnd"/>
      <w:r w:rsidRPr="00106107">
        <w:rPr>
          <w:rFonts w:ascii="Times New Roman" w:hAnsi="Times New Roman" w:cs="Times New Roman"/>
        </w:rPr>
        <w:t xml:space="preserve"> ул. Комсомольская 2, Горнозаводское ул. Кооперативный 12, </w:t>
      </w:r>
      <w:proofErr w:type="spellStart"/>
      <w:r w:rsidRPr="00106107">
        <w:rPr>
          <w:rFonts w:ascii="Times New Roman" w:hAnsi="Times New Roman" w:cs="Times New Roman"/>
        </w:rPr>
        <w:t>Коммаяк</w:t>
      </w:r>
      <w:proofErr w:type="spellEnd"/>
      <w:r w:rsidRPr="00106107">
        <w:rPr>
          <w:rFonts w:ascii="Times New Roman" w:hAnsi="Times New Roman" w:cs="Times New Roman"/>
        </w:rPr>
        <w:t xml:space="preserve"> ул. Ленина 38, </w:t>
      </w:r>
      <w:proofErr w:type="spellStart"/>
      <w:r w:rsidRPr="00106107">
        <w:rPr>
          <w:rFonts w:ascii="Times New Roman" w:hAnsi="Times New Roman" w:cs="Times New Roman"/>
        </w:rPr>
        <w:t>Подкумок</w:t>
      </w:r>
      <w:proofErr w:type="spellEnd"/>
      <w:r w:rsidRPr="00106107">
        <w:rPr>
          <w:rFonts w:ascii="Times New Roman" w:hAnsi="Times New Roman" w:cs="Times New Roman"/>
        </w:rPr>
        <w:t xml:space="preserve"> ул. Тепличная 11, Константиновская ул. Ленина 28, Ессентуки ул. Предгорная 6,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53,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32,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17,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14, Привольное ул. Широкая 9, Привольное ул. Широкая 3, Пятигорский ул. Пятигорская 9, Пятигорский ул. Пятигорская 11, Ясная Поляна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ул. Спортивная 33, Ясная Поляна ул. Спортивная 17, Пятигорский ул. Пятигорская 7, Пятигорск ул. </w:t>
      </w:r>
      <w:proofErr w:type="spellStart"/>
      <w:r w:rsidRPr="00106107">
        <w:rPr>
          <w:rFonts w:ascii="Times New Roman" w:hAnsi="Times New Roman" w:cs="Times New Roman"/>
        </w:rPr>
        <w:t>им.С.Г</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Иглина</w:t>
      </w:r>
      <w:proofErr w:type="spellEnd"/>
      <w:r w:rsidRPr="00106107">
        <w:rPr>
          <w:rFonts w:ascii="Times New Roman" w:hAnsi="Times New Roman" w:cs="Times New Roman"/>
        </w:rPr>
        <w:t xml:space="preserve"> 1, Константиновская ул. Ленина 26, Ессентуки ул. Светлый 2,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40,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3,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28 лит.</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А, Пятигорский ул. Красноармейская 2, Ясная Поляна ул. Московская 4, Ясная Поляна ул. Московская 3, Ясная Поляна ул. Спортивная 19, Ясная Поляна ул. Спортивная 16, Константиновская ул. Ленина 34, Константиновская ул. Ленина 6, Ессентуки ул. Предгорная 11,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62,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4,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18, Пятигорский ул. Красноармейская 16, Пятигорский ул. Первомайская 12, Ессентуки ул. Предгорная 13,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w:t>
      </w:r>
      <w:proofErr w:type="gramEnd"/>
      <w:r w:rsidRPr="00106107">
        <w:rPr>
          <w:rFonts w:ascii="Times New Roman" w:hAnsi="Times New Roman" w:cs="Times New Roman"/>
        </w:rPr>
        <w:t xml:space="preserve">.   63,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36, </w:t>
      </w:r>
      <w:proofErr w:type="spellStart"/>
      <w:r w:rsidRPr="00106107">
        <w:rPr>
          <w:rFonts w:ascii="Times New Roman" w:hAnsi="Times New Roman" w:cs="Times New Roman"/>
        </w:rPr>
        <w:t>Нежинский</w:t>
      </w:r>
      <w:proofErr w:type="spellEnd"/>
      <w:r w:rsidRPr="00106107">
        <w:rPr>
          <w:rFonts w:ascii="Times New Roman" w:hAnsi="Times New Roman" w:cs="Times New Roman"/>
        </w:rPr>
        <w:t xml:space="preserve"> ул.   20, </w:t>
      </w:r>
      <w:proofErr w:type="gramStart"/>
      <w:r w:rsidRPr="00106107">
        <w:rPr>
          <w:rFonts w:ascii="Times New Roman" w:hAnsi="Times New Roman" w:cs="Times New Roman"/>
        </w:rPr>
        <w:t>Пятигорский</w:t>
      </w:r>
      <w:proofErr w:type="gramEnd"/>
      <w:r w:rsidRPr="00106107">
        <w:rPr>
          <w:rFonts w:ascii="Times New Roman" w:hAnsi="Times New Roman" w:cs="Times New Roman"/>
        </w:rPr>
        <w:t xml:space="preserve"> ул. Первомайская 8, Ясная Поляна ул. Спортивная 29</w:t>
      </w:r>
      <w:r w:rsidRPr="00106107">
        <w:rPr>
          <w:rFonts w:ascii="Times New Roman" w:hAnsi="Times New Roman" w:cs="Times New Roman"/>
          <w:lang w:val="en-US"/>
        </w:rPr>
        <w:t>.</w:t>
      </w:r>
    </w:p>
    <w:p w:rsidR="00FE0287" w:rsidRPr="00106107" w:rsidRDefault="00FE0287" w:rsidP="00FE0287">
      <w:pPr>
        <w:jc w:val="center"/>
        <w:rPr>
          <w:rFonts w:ascii="Times New Roman" w:hAnsi="Times New Roman" w:cs="Times New Roman"/>
        </w:rPr>
      </w:pPr>
    </w:p>
    <w:p w:rsidR="00FE0287" w:rsidRPr="00106107" w:rsidRDefault="00FE0287" w:rsidP="00FE0287">
      <w:pPr>
        <w:jc w:val="center"/>
        <w:rPr>
          <w:rFonts w:ascii="Times New Roman" w:hAnsi="Times New Roman" w:cs="Times New Roman"/>
        </w:rPr>
      </w:pPr>
      <w:r w:rsidRPr="00106107">
        <w:rPr>
          <w:rFonts w:ascii="Times New Roman" w:hAnsi="Times New Roman" w:cs="Times New Roman"/>
        </w:rPr>
        <w:t>Ставропольское Межрайонное Отделение</w:t>
      </w:r>
    </w:p>
    <w:p w:rsidR="00FE0287" w:rsidRPr="00106107" w:rsidRDefault="00FE0287" w:rsidP="00FE0287">
      <w:pPr>
        <w:jc w:val="center"/>
        <w:rPr>
          <w:rFonts w:ascii="Times New Roman" w:hAnsi="Times New Roman" w:cs="Times New Roman"/>
        </w:rPr>
      </w:pPr>
    </w:p>
    <w:p w:rsidR="00FE0287" w:rsidRPr="00106107" w:rsidRDefault="00FE0287" w:rsidP="00FE0287">
      <w:pPr>
        <w:jc w:val="both"/>
        <w:rPr>
          <w:rFonts w:ascii="Times New Roman" w:hAnsi="Times New Roman" w:cs="Times New Roman"/>
        </w:rPr>
      </w:pPr>
      <w:proofErr w:type="gramStart"/>
      <w:r w:rsidRPr="00106107">
        <w:rPr>
          <w:rFonts w:ascii="Times New Roman" w:hAnsi="Times New Roman" w:cs="Times New Roman"/>
        </w:rPr>
        <w:t xml:space="preserve">Невинномысск Урожайная 18, Невинномысск Урожайная 26, Невинномысск Пригородная 9, Невинномысск Юбилейная 1А, Невинномысск Тимирязева 37, Невинномысск Юбилейная 1, Заветное </w:t>
      </w:r>
      <w:proofErr w:type="spellStart"/>
      <w:r w:rsidRPr="00106107">
        <w:rPr>
          <w:rFonts w:ascii="Times New Roman" w:hAnsi="Times New Roman" w:cs="Times New Roman"/>
        </w:rPr>
        <w:t>Баркова</w:t>
      </w:r>
      <w:proofErr w:type="spellEnd"/>
      <w:r w:rsidRPr="00106107">
        <w:rPr>
          <w:rFonts w:ascii="Times New Roman" w:hAnsi="Times New Roman" w:cs="Times New Roman"/>
        </w:rPr>
        <w:t xml:space="preserve"> 7, Заветное Мира 54, Тоннельный Королева 58, Васильевский Комсомольская 1, Васильевский Комсомольская 3, Ивановское Чапаева 169, Васильевский Комсомольская 5, Невинномысск Пригородная 1, Невинномысск Водопроводная 343, Невинномысск Урожайная 28, Веселое Советская 19, Веселое Советская 24, Новая Деревня Школьный 2, Андреевский Комсомольская</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52,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Дружбы 8,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Калинина 43,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Комсомольская 66,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Красная 16,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Красная 22А,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Кубанская 12,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Кубанская 51,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Курганная 6,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Лысенко 64,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Лысенко 79,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Мира 20,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Мира 73,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Октябрьская 28,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Октябрьская 46,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Партизанская 18А,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Революционная 36,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Свободы 101,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Свободы 153,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Советская 18,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Фрунзе</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49, </w:t>
      </w:r>
      <w:proofErr w:type="spellStart"/>
      <w:r w:rsidRPr="00106107">
        <w:rPr>
          <w:rFonts w:ascii="Times New Roman" w:hAnsi="Times New Roman" w:cs="Times New Roman"/>
        </w:rPr>
        <w:t>Балахоновское</w:t>
      </w:r>
      <w:proofErr w:type="spellEnd"/>
      <w:r w:rsidRPr="00106107">
        <w:rPr>
          <w:rFonts w:ascii="Times New Roman" w:hAnsi="Times New Roman" w:cs="Times New Roman"/>
        </w:rPr>
        <w:t xml:space="preserve"> Школьная 21,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Аптечная 2,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Богданова 24,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Богданова 46,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Больничный 4,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Восточная 17,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Восточная 18,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Западная 19,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Кавказская 1,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Кавказская 4Б,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Кубанская 23,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Кубанская 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Кузьменко 8,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Ленина 62,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Линникова 40,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Мира 14,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Молодежная 25,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Молодежная 33,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Молодежная 4,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Молодежная</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43,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Мостовой 2,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Новая 14А,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Островная 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Подлесный</w:t>
      </w:r>
      <w:proofErr w:type="spellEnd"/>
      <w:r w:rsidRPr="00106107">
        <w:rPr>
          <w:rFonts w:ascii="Times New Roman" w:hAnsi="Times New Roman" w:cs="Times New Roman"/>
        </w:rPr>
        <w:t xml:space="preserve"> 4А,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Полянского 11,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Полянского 13,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Полянского 47,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Прикубанский</w:t>
      </w:r>
      <w:proofErr w:type="spellEnd"/>
      <w:r w:rsidRPr="00106107">
        <w:rPr>
          <w:rFonts w:ascii="Times New Roman" w:hAnsi="Times New Roman" w:cs="Times New Roman"/>
        </w:rPr>
        <w:t xml:space="preserve"> 9,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Проточный 1,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Рыбачья 10,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Рыбачья 20,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Северная 23,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Северная 36,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Серова 10,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Серова 3,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Серова 5,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Чонгарская</w:t>
      </w:r>
      <w:proofErr w:type="spellEnd"/>
      <w:r w:rsidRPr="00106107">
        <w:rPr>
          <w:rFonts w:ascii="Times New Roman" w:hAnsi="Times New Roman" w:cs="Times New Roman"/>
        </w:rPr>
        <w:t xml:space="preserve"> 14,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Шевченко 108,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Шевченко 25,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Школьный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19, </w:t>
      </w:r>
      <w:proofErr w:type="spellStart"/>
      <w:r w:rsidRPr="00106107">
        <w:rPr>
          <w:rFonts w:ascii="Times New Roman" w:hAnsi="Times New Roman" w:cs="Times New Roman"/>
        </w:rPr>
        <w:t>Барсуковская</w:t>
      </w:r>
      <w:proofErr w:type="spellEnd"/>
      <w:r w:rsidRPr="00106107">
        <w:rPr>
          <w:rFonts w:ascii="Times New Roman" w:hAnsi="Times New Roman" w:cs="Times New Roman"/>
        </w:rPr>
        <w:t xml:space="preserve"> Южная 61,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ЖДБ 1737 км 0,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ЖДБ 1749 км 0,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Ленина 19,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Ленина 7,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Центральная 17,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Центральная 4,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Центральная 51,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Центральная 6 </w:t>
      </w:r>
      <w:proofErr w:type="spellStart"/>
      <w:r w:rsidRPr="00106107">
        <w:rPr>
          <w:rFonts w:ascii="Times New Roman" w:hAnsi="Times New Roman" w:cs="Times New Roman"/>
        </w:rPr>
        <w:t>Барсуковский</w:t>
      </w:r>
      <w:proofErr w:type="spellEnd"/>
      <w:r w:rsidRPr="00106107">
        <w:rPr>
          <w:rFonts w:ascii="Times New Roman" w:hAnsi="Times New Roman" w:cs="Times New Roman"/>
        </w:rPr>
        <w:t xml:space="preserve"> Центральная 61, </w:t>
      </w:r>
      <w:proofErr w:type="spellStart"/>
      <w:r w:rsidRPr="00106107">
        <w:rPr>
          <w:rFonts w:ascii="Times New Roman" w:hAnsi="Times New Roman" w:cs="Times New Roman"/>
        </w:rPr>
        <w:t>Беловский</w:t>
      </w:r>
      <w:proofErr w:type="spellEnd"/>
      <w:r w:rsidRPr="00106107">
        <w:rPr>
          <w:rFonts w:ascii="Times New Roman" w:hAnsi="Times New Roman" w:cs="Times New Roman"/>
        </w:rPr>
        <w:t xml:space="preserve"> Центральная 121, </w:t>
      </w:r>
      <w:proofErr w:type="spellStart"/>
      <w:r w:rsidRPr="00106107">
        <w:rPr>
          <w:rFonts w:ascii="Times New Roman" w:hAnsi="Times New Roman" w:cs="Times New Roman"/>
        </w:rPr>
        <w:t>Беловский</w:t>
      </w:r>
      <w:proofErr w:type="spellEnd"/>
      <w:r w:rsidRPr="00106107">
        <w:rPr>
          <w:rFonts w:ascii="Times New Roman" w:hAnsi="Times New Roman" w:cs="Times New Roman"/>
        </w:rPr>
        <w:t xml:space="preserve"> Центральная 26 </w:t>
      </w:r>
      <w:proofErr w:type="spellStart"/>
      <w:r w:rsidRPr="00106107">
        <w:rPr>
          <w:rFonts w:ascii="Times New Roman" w:hAnsi="Times New Roman" w:cs="Times New Roman"/>
        </w:rPr>
        <w:t>Беловский</w:t>
      </w:r>
      <w:proofErr w:type="spellEnd"/>
      <w:r w:rsidRPr="00106107">
        <w:rPr>
          <w:rFonts w:ascii="Times New Roman" w:hAnsi="Times New Roman" w:cs="Times New Roman"/>
        </w:rPr>
        <w:t xml:space="preserve"> Центральная 35, </w:t>
      </w:r>
      <w:proofErr w:type="spellStart"/>
      <w:r w:rsidRPr="00106107">
        <w:rPr>
          <w:rFonts w:ascii="Times New Roman" w:hAnsi="Times New Roman" w:cs="Times New Roman"/>
        </w:rPr>
        <w:t>Беловский</w:t>
      </w:r>
      <w:proofErr w:type="spellEnd"/>
      <w:r w:rsidRPr="00106107">
        <w:rPr>
          <w:rFonts w:ascii="Times New Roman" w:hAnsi="Times New Roman" w:cs="Times New Roman"/>
        </w:rPr>
        <w:t xml:space="preserve"> Центральная 70, </w:t>
      </w:r>
      <w:proofErr w:type="spellStart"/>
      <w:r w:rsidRPr="00106107">
        <w:rPr>
          <w:rFonts w:ascii="Times New Roman" w:hAnsi="Times New Roman" w:cs="Times New Roman"/>
        </w:rPr>
        <w:t>Беловский</w:t>
      </w:r>
      <w:proofErr w:type="spellEnd"/>
      <w:r w:rsidRPr="00106107">
        <w:rPr>
          <w:rFonts w:ascii="Times New Roman" w:hAnsi="Times New Roman" w:cs="Times New Roman"/>
        </w:rPr>
        <w:t xml:space="preserve"> Центральная 74,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Буденного 30,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Буденного 45,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Казачья 17, </w:t>
      </w:r>
      <w:proofErr w:type="spellStart"/>
      <w:r w:rsidRPr="00106107">
        <w:rPr>
          <w:rFonts w:ascii="Times New Roman" w:hAnsi="Times New Roman" w:cs="Times New Roman"/>
        </w:rPr>
        <w:t>Беломечетская</w:t>
      </w:r>
      <w:proofErr w:type="spellEnd"/>
      <w:proofErr w:type="gramEnd"/>
      <w:r w:rsidRPr="00106107">
        <w:rPr>
          <w:rFonts w:ascii="Times New Roman" w:hAnsi="Times New Roman" w:cs="Times New Roman"/>
        </w:rPr>
        <w:t xml:space="preserve"> Красная 20</w:t>
      </w:r>
    </w:p>
    <w:p w:rsidR="00FE0287" w:rsidRPr="00106107" w:rsidRDefault="00FE0287" w:rsidP="00FE0287">
      <w:pPr>
        <w:jc w:val="both"/>
        <w:rPr>
          <w:rFonts w:ascii="Times New Roman" w:hAnsi="Times New Roman" w:cs="Times New Roman"/>
        </w:rPr>
      </w:pP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Кустарная 10,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Ленина 29,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Московская 71</w:t>
      </w:r>
    </w:p>
    <w:p w:rsidR="00FE0287" w:rsidRPr="00106107" w:rsidRDefault="00FE0287" w:rsidP="00FE0287">
      <w:pPr>
        <w:jc w:val="both"/>
        <w:rPr>
          <w:rFonts w:ascii="Times New Roman" w:hAnsi="Times New Roman" w:cs="Times New Roman"/>
        </w:rPr>
      </w:pP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Мостовая 35,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Неизвестная улица в </w:t>
      </w:r>
      <w:proofErr w:type="spellStart"/>
      <w:r w:rsidRPr="00106107">
        <w:rPr>
          <w:rFonts w:ascii="Times New Roman" w:hAnsi="Times New Roman" w:cs="Times New Roman"/>
        </w:rPr>
        <w:t>ст</w:t>
      </w:r>
      <w:proofErr w:type="gramStart"/>
      <w:r w:rsidRPr="00106107">
        <w:rPr>
          <w:rFonts w:ascii="Times New Roman" w:hAnsi="Times New Roman" w:cs="Times New Roman"/>
        </w:rPr>
        <w:t>.Б</w:t>
      </w:r>
      <w:proofErr w:type="gramEnd"/>
      <w:r w:rsidRPr="00106107">
        <w:rPr>
          <w:rFonts w:ascii="Times New Roman" w:hAnsi="Times New Roman" w:cs="Times New Roman"/>
        </w:rPr>
        <w:t>еломечетская</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Первомайская 33,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Прогонная 2, </w:t>
      </w:r>
      <w:proofErr w:type="spellStart"/>
      <w:r w:rsidRPr="00106107">
        <w:rPr>
          <w:rFonts w:ascii="Times New Roman" w:hAnsi="Times New Roman" w:cs="Times New Roman"/>
        </w:rPr>
        <w:t>Беломечетская</w:t>
      </w:r>
      <w:proofErr w:type="spellEnd"/>
      <w:r w:rsidRPr="00106107">
        <w:rPr>
          <w:rFonts w:ascii="Times New Roman" w:hAnsi="Times New Roman" w:cs="Times New Roman"/>
        </w:rPr>
        <w:t xml:space="preserve"> Шоссейная 6,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123,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131,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17,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203,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21, 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46</w:t>
      </w:r>
    </w:p>
    <w:p w:rsidR="00FE0287" w:rsidRPr="00106107" w:rsidRDefault="00FE0287" w:rsidP="00FE0287">
      <w:pPr>
        <w:jc w:val="both"/>
        <w:rPr>
          <w:rFonts w:ascii="Times New Roman" w:hAnsi="Times New Roman" w:cs="Times New Roman"/>
        </w:rPr>
      </w:pPr>
      <w:r w:rsidRPr="00106107">
        <w:rPr>
          <w:rFonts w:ascii="Times New Roman" w:hAnsi="Times New Roman" w:cs="Times New Roman"/>
        </w:rPr>
        <w:t xml:space="preserve">Васильевский </w:t>
      </w:r>
      <w:proofErr w:type="spellStart"/>
      <w:r w:rsidRPr="00106107">
        <w:rPr>
          <w:rFonts w:ascii="Times New Roman" w:hAnsi="Times New Roman" w:cs="Times New Roman"/>
        </w:rPr>
        <w:t>Гайнулина</w:t>
      </w:r>
      <w:proofErr w:type="spellEnd"/>
      <w:r w:rsidRPr="00106107">
        <w:rPr>
          <w:rFonts w:ascii="Times New Roman" w:hAnsi="Times New Roman" w:cs="Times New Roman"/>
        </w:rPr>
        <w:t xml:space="preserve"> 53, Васильевский Комсомольская 4, Васильевский Подгорная 18,</w:t>
      </w:r>
    </w:p>
    <w:p w:rsidR="00FE0287" w:rsidRPr="00106107" w:rsidRDefault="00FE0287" w:rsidP="00FE0287">
      <w:pPr>
        <w:jc w:val="both"/>
        <w:rPr>
          <w:rFonts w:ascii="Times New Roman" w:hAnsi="Times New Roman" w:cs="Times New Roman"/>
        </w:rPr>
      </w:pPr>
      <w:proofErr w:type="gramStart"/>
      <w:r w:rsidRPr="00106107">
        <w:rPr>
          <w:rFonts w:ascii="Times New Roman" w:hAnsi="Times New Roman" w:cs="Times New Roman"/>
        </w:rPr>
        <w:t>Васильевский Подгорная 47, Веселое Зеленая 9, Веселое Мира 18, Веселое Победы 194, Веселое Победы 212А, Веселое Победы 22, Веселое Победы 222, Веселое Победы 44, Веселое Победы 60 Веселое Победы 68, Веселое Победы 98, Веселое Свободы 7, Веселое Советская 10, Веселое Советская 23, Веселое Советская 28, Веселое Солнечная 17, Веселое Солнечная 23, Веселое Солнечная 9, Веселое Школьная 33, Веселое Школьная 7А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Воронежское Лесная 124, Воронежское Мира 117, Воронежское Мира 124, Воронежское Мира 130, Воронежское Мира 133, Воронежское Мира 164, Воронежское Мира 165, Воронежское Мира 34, Воронежское Мира 73, Воронежское Мира 90, Воронежское Новая 13, Воронежское Новая 15, Воронежское Новая 4, Воронежское Шоссейная 16, </w:t>
      </w:r>
      <w:proofErr w:type="spellStart"/>
      <w:r w:rsidRPr="00106107">
        <w:rPr>
          <w:rFonts w:ascii="Times New Roman" w:hAnsi="Times New Roman" w:cs="Times New Roman"/>
        </w:rPr>
        <w:t>Воротниковский</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Воротниковская</w:t>
      </w:r>
      <w:proofErr w:type="spellEnd"/>
      <w:r w:rsidRPr="00106107">
        <w:rPr>
          <w:rFonts w:ascii="Times New Roman" w:hAnsi="Times New Roman" w:cs="Times New Roman"/>
        </w:rPr>
        <w:t xml:space="preserve"> 23, </w:t>
      </w:r>
      <w:proofErr w:type="spellStart"/>
      <w:r w:rsidRPr="00106107">
        <w:rPr>
          <w:rFonts w:ascii="Times New Roman" w:hAnsi="Times New Roman" w:cs="Times New Roman"/>
        </w:rPr>
        <w:t>Воротниковский</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Воротниковская</w:t>
      </w:r>
      <w:proofErr w:type="spellEnd"/>
      <w:r w:rsidRPr="00106107">
        <w:rPr>
          <w:rFonts w:ascii="Times New Roman" w:hAnsi="Times New Roman" w:cs="Times New Roman"/>
        </w:rPr>
        <w:t xml:space="preserve"> 35,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Вишневского 15,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Вишневского 52,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Вишневского 64,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Гагарина 4</w:t>
      </w:r>
      <w:proofErr w:type="gramEnd"/>
      <w:r w:rsidRPr="00106107">
        <w:rPr>
          <w:rFonts w:ascii="Times New Roman" w:hAnsi="Times New Roman" w:cs="Times New Roman"/>
        </w:rPr>
        <w:t xml:space="preserve">, </w:t>
      </w:r>
      <w:proofErr w:type="spellStart"/>
      <w:proofErr w:type="gramStart"/>
      <w:r w:rsidRPr="00106107">
        <w:rPr>
          <w:rFonts w:ascii="Times New Roman" w:hAnsi="Times New Roman" w:cs="Times New Roman"/>
        </w:rPr>
        <w:t>Вревское</w:t>
      </w:r>
      <w:proofErr w:type="spellEnd"/>
      <w:r w:rsidRPr="00106107">
        <w:rPr>
          <w:rFonts w:ascii="Times New Roman" w:hAnsi="Times New Roman" w:cs="Times New Roman"/>
        </w:rPr>
        <w:t xml:space="preserve"> Колхозный 1,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Новая 7,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Почтовая 36, </w:t>
      </w:r>
      <w:proofErr w:type="spellStart"/>
      <w:r w:rsidRPr="00106107">
        <w:rPr>
          <w:rFonts w:ascii="Times New Roman" w:hAnsi="Times New Roman" w:cs="Times New Roman"/>
        </w:rPr>
        <w:t>Вревское</w:t>
      </w:r>
      <w:proofErr w:type="spellEnd"/>
      <w:r w:rsidRPr="00106107">
        <w:rPr>
          <w:rFonts w:ascii="Times New Roman" w:hAnsi="Times New Roman" w:cs="Times New Roman"/>
        </w:rPr>
        <w:t xml:space="preserve"> Центральная 11, Георгиевская Советская 18, Георгиевская Советская 204, </w:t>
      </w:r>
      <w:proofErr w:type="spellStart"/>
      <w:r w:rsidRPr="00106107">
        <w:rPr>
          <w:rFonts w:ascii="Times New Roman" w:hAnsi="Times New Roman" w:cs="Times New Roman"/>
        </w:rPr>
        <w:t>Дворцовское</w:t>
      </w:r>
      <w:proofErr w:type="spellEnd"/>
      <w:r w:rsidRPr="00106107">
        <w:rPr>
          <w:rFonts w:ascii="Times New Roman" w:hAnsi="Times New Roman" w:cs="Times New Roman"/>
        </w:rPr>
        <w:t xml:space="preserve"> Молодежная 27, </w:t>
      </w:r>
      <w:proofErr w:type="spellStart"/>
      <w:r w:rsidRPr="00106107">
        <w:rPr>
          <w:rFonts w:ascii="Times New Roman" w:hAnsi="Times New Roman" w:cs="Times New Roman"/>
        </w:rPr>
        <w:t>Дворцовское</w:t>
      </w:r>
      <w:proofErr w:type="spellEnd"/>
      <w:r w:rsidRPr="00106107">
        <w:rPr>
          <w:rFonts w:ascii="Times New Roman" w:hAnsi="Times New Roman" w:cs="Times New Roman"/>
        </w:rPr>
        <w:t xml:space="preserve"> Молодежная 32, </w:t>
      </w:r>
      <w:proofErr w:type="spellStart"/>
      <w:r w:rsidRPr="00106107">
        <w:rPr>
          <w:rFonts w:ascii="Times New Roman" w:hAnsi="Times New Roman" w:cs="Times New Roman"/>
        </w:rPr>
        <w:t>Дворцовское</w:t>
      </w:r>
      <w:proofErr w:type="spellEnd"/>
      <w:r w:rsidRPr="00106107">
        <w:rPr>
          <w:rFonts w:ascii="Times New Roman" w:hAnsi="Times New Roman" w:cs="Times New Roman"/>
        </w:rPr>
        <w:t xml:space="preserve"> Молодежная 47, </w:t>
      </w:r>
      <w:proofErr w:type="spellStart"/>
      <w:r w:rsidRPr="00106107">
        <w:rPr>
          <w:rFonts w:ascii="Times New Roman" w:hAnsi="Times New Roman" w:cs="Times New Roman"/>
        </w:rPr>
        <w:t>Дворцовское</w:t>
      </w:r>
      <w:proofErr w:type="spellEnd"/>
      <w:r w:rsidRPr="00106107">
        <w:rPr>
          <w:rFonts w:ascii="Times New Roman" w:hAnsi="Times New Roman" w:cs="Times New Roman"/>
        </w:rPr>
        <w:t xml:space="preserve"> Центральная 2,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Гагарина 13,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Кубанский 14,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Кубанский 16,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Кубанский 6,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Ленина 103,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Ленина 40,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Ленина 7,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Степной 4,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Цветочная 17,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Цветочная 3</w:t>
      </w:r>
      <w:proofErr w:type="gramEnd"/>
      <w:r w:rsidRPr="00106107">
        <w:rPr>
          <w:rFonts w:ascii="Times New Roman" w:hAnsi="Times New Roman" w:cs="Times New Roman"/>
        </w:rPr>
        <w:t xml:space="preserve">, </w:t>
      </w:r>
      <w:proofErr w:type="spellStart"/>
      <w:proofErr w:type="gram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40 лет Победы 13,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40 лет Победы 7, </w:t>
      </w:r>
      <w:proofErr w:type="spellStart"/>
      <w:r w:rsidRPr="00106107">
        <w:rPr>
          <w:rFonts w:ascii="Times New Roman" w:hAnsi="Times New Roman" w:cs="Times New Roman"/>
        </w:rPr>
        <w:t>Дегтяревский</w:t>
      </w:r>
      <w:proofErr w:type="spellEnd"/>
      <w:r w:rsidRPr="00106107">
        <w:rPr>
          <w:rFonts w:ascii="Times New Roman" w:hAnsi="Times New Roman" w:cs="Times New Roman"/>
        </w:rPr>
        <w:t xml:space="preserve"> 40 лет Победы 9, </w:t>
      </w:r>
      <w:proofErr w:type="spellStart"/>
      <w:r w:rsidRPr="00106107">
        <w:rPr>
          <w:rFonts w:ascii="Times New Roman" w:hAnsi="Times New Roman" w:cs="Times New Roman"/>
        </w:rPr>
        <w:t>Екатериновский</w:t>
      </w:r>
      <w:proofErr w:type="spellEnd"/>
      <w:r w:rsidRPr="00106107">
        <w:rPr>
          <w:rFonts w:ascii="Times New Roman" w:hAnsi="Times New Roman" w:cs="Times New Roman"/>
        </w:rPr>
        <w:t xml:space="preserve"> Вишневского 18, </w:t>
      </w:r>
      <w:proofErr w:type="spellStart"/>
      <w:r w:rsidRPr="00106107">
        <w:rPr>
          <w:rFonts w:ascii="Times New Roman" w:hAnsi="Times New Roman" w:cs="Times New Roman"/>
        </w:rPr>
        <w:t>Екатериновский</w:t>
      </w:r>
      <w:proofErr w:type="spellEnd"/>
      <w:r w:rsidRPr="00106107">
        <w:rPr>
          <w:rFonts w:ascii="Times New Roman" w:hAnsi="Times New Roman" w:cs="Times New Roman"/>
        </w:rPr>
        <w:t xml:space="preserve"> Ноябрьская 4, Заветное Горького 28, Заветное Горького 50, Заветное Горького 53, Заветное Горького 58, Заветное Зои Космодемьянской 3, Заветное Карла Маркса 57, Заветное Карла Маркса 6, Заветное Коллективная 7, Заветное Коммунальная 1, Заветное Кооперативная 7, Заветное Кооперативная 9, Заветное Кочубея 46</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Заветное Кочубея 60, Заветное Кочубея 69, Заветное Кочубея 70, Заветное Кочубея 75, Заветное Кочубея 83 Заветное Крестьянская 58, Заветное Крестьянская 6, Заветное Мира 2, Заветное Мира 4,Заветное Мира 5, Заветное Молодежная 20, Заветное Молодежная 22, Заветное Молодежная 24, Заветное Молодежная 26, Заветное Московская 3, Заветное Московская 9, Заветное Мостовая 19, Заветное Новоселов 13, Заветное Новоселов 26, Заветное Новоселов 3А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Заветное Новоселов 5, Заветное Почтовая 37, Заветное Привокзальная 37, Заветное Привокзальная 48, Заветное Привокзальная 5, Заветное Привокзальная 54, Заветное Привокзальная 60, Заветное Привокзальная 78, Заветное Привокзальная 80, Заветное Рабочая 2, Заветное Рабочая 41, Заветное Рабочая 47, Заветное Севастопольская 30, Заветное Севастопольская 36, Заветное Севастопольская 45, Заветное Севастопольская 7, Заветное Советская 13, Заветное Советская 22, Заветное Советская 31, Заветное Советская 32</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Заветное Советская 4, Заветное Советская 40 Заветное Советская 48, Заветное Спортивный 3, Заветное Степная 12, Заветное Степная 36, Заветное Степная 40, Заветное Степная 6, Заветное Фестивальная 18, Заветное Фестивальная 4, Ивановское Вольная 75, Ивановское Дачная 15, Ивановское Калинина 105, Ивановское Калинина 121, Ивановское Калинина 143, Ивановское Калинина 149, Ивановское Калинина 152, Ивановское Калинина 153, Ивановское Калинина 155, Ивановское Калинина 159</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Ивановское Калинина 163, Ивановское Калинина 177, Ивановское Калинина 179, Ивановское Калинина 185, Ивановское Калинина 189, Ивановское Калинина 191, Ивановское Калинина 194, Ивановское Калинина 2А, Ивановское Калинина 201, Ивановское Калинина 205, Ивановское Калинина 205А, Ивановское Калинина 211, Ивановское Калинина 213, Ивановское Калинина 217, Ивановское Калинина 219, Ивановское Калинина 221, Ивановское Калинина 223, Ивановское Калинина 227, Ивановское Калинина 236, Ивановское Калинина 249</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Ивановское Калинина 324, Ивановское Калинина 41, Ивановское Калинина 84, Ивановское Калинина 94А, Ивановское Колхозная 15, Ивановское Колхозная 29, Ивановское Комсомольская 34, Ивановское Комсомольская 39, Ивановское Комсомольская 9, Ивановское Крайняя 24, Ивановское Кубанская 11, Ивановское Курганная 9, Ивановское Ленина 14, Ивановское Ленина 58, Ивановское Ленина 9, Ивановское Майская 18, Ивановское Майская 29, Ивановское Мельничная 101, Ивановское Мельничная 216, Ивановское Мельничная 224</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Ивановское Мельничная 229, Ивановское Мельничная 288, Ивановское Мельничная 49, Ивановское Мельничная 5А, Ивановское Мельничная 87, Ивановское Мельничная 95, Ивановское Молодежная 19, Ивановское Молодежная 22, Ивановское Молодежная 23, Ивановское Мостовая 26, Ивановское Мостовая 28, Ивановское Набережная 25, Ивановское Подгорная 13, Ивановское Полевая 35, Ивановское Рабочая 4, Ивановское Революционная 10 Ивановское Ручейная 11, Ивановское Ручейная 26, Ивановское Садовая 138, Ивановское Садовая 151</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Ивановское Садовая 156, Ивановское Садовая 171, Ивановское Садовая 186, Ивановское Садовая 216, Ивановское Садовая 54, Ивановское Советская 11, Ивановское Советская 12, Ивановское Фрунзе 44, Ивановское Цветочная 48, Ивановское Цветочная 54 Ивановское Чапаева 155, Ивановское Чапаева 217, Ивановское Чапаева 3, Ивановское Чапаева 36,, Ивановское Чапаева 78, Ивановское Чапаева 80, Ивановское Чапаева 98, Ивановское Юбилейная 16, Ивановское Юбилейная 52, Ивановское Южная 5</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Ивановское 50 лет Победы 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Базарная 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Вокзальная 83,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100,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101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103,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105,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175,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176,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55,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56,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60,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62,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66,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67,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69, </w:t>
      </w:r>
      <w:proofErr w:type="spellStart"/>
      <w:r w:rsidRPr="00106107">
        <w:rPr>
          <w:rFonts w:ascii="Times New Roman" w:hAnsi="Times New Roman" w:cs="Times New Roman"/>
        </w:rPr>
        <w:t>Казьминское</w:t>
      </w:r>
      <w:proofErr w:type="spellEnd"/>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Выгонная 70,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79,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80,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85,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87,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Выгонная 99,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им. Сергея Жук 43,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им</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Сергея Жук 44,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им. Сергея Жук 71,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Калинина 48,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Калинина 49,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Кооперативная 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Кооперативная 27,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Кооперативная 35,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Кооперативная 60,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Красноармейская 52,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Красноармейская 55,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Красноармейская 89,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Краснопартизанская</w:t>
      </w:r>
      <w:proofErr w:type="spellEnd"/>
      <w:r w:rsidRPr="00106107">
        <w:rPr>
          <w:rFonts w:ascii="Times New Roman" w:hAnsi="Times New Roman" w:cs="Times New Roman"/>
        </w:rPr>
        <w:t xml:space="preserve"> 28,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Краснопартизанская</w:t>
      </w:r>
      <w:proofErr w:type="spellEnd"/>
      <w:r w:rsidRPr="00106107">
        <w:rPr>
          <w:rFonts w:ascii="Times New Roman" w:hAnsi="Times New Roman" w:cs="Times New Roman"/>
        </w:rPr>
        <w:t xml:space="preserve"> 33А,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Ленина 12,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Ленина 14,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Ленина 16,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Ленина 18,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Мира 8А,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Октябрьская 40, </w:t>
      </w:r>
      <w:proofErr w:type="spellStart"/>
      <w:r w:rsidRPr="00106107">
        <w:rPr>
          <w:rFonts w:ascii="Times New Roman" w:hAnsi="Times New Roman" w:cs="Times New Roman"/>
        </w:rPr>
        <w:t>Казьминское</w:t>
      </w:r>
      <w:proofErr w:type="spellEnd"/>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Первомайская 18,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Первомайская 28,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Подгорная 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Пролетарская 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Пролетарская 47,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Пролетарская 71,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Пролетарская 80,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Революционная 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Революционная 45,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Северная 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16,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31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32,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34,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Советская 4, </w:t>
      </w:r>
      <w:proofErr w:type="spellStart"/>
      <w:r w:rsidRPr="00106107">
        <w:rPr>
          <w:rFonts w:ascii="Times New Roman" w:hAnsi="Times New Roman" w:cs="Times New Roman"/>
        </w:rPr>
        <w:t>Казьминское</w:t>
      </w:r>
      <w:proofErr w:type="spellEnd"/>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Советская 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131,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153А,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155,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157,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199А,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23,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63,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65,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67,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69,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76,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79,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80,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81, </w:t>
      </w:r>
      <w:proofErr w:type="spellStart"/>
      <w:r w:rsidRPr="00106107">
        <w:rPr>
          <w:rFonts w:ascii="Times New Roman" w:hAnsi="Times New Roman" w:cs="Times New Roman"/>
        </w:rPr>
        <w:t>Казьминское</w:t>
      </w:r>
      <w:proofErr w:type="spellEnd"/>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Степная 82,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83,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Степная 87, </w:t>
      </w:r>
      <w:proofErr w:type="spellStart"/>
      <w:r w:rsidRPr="00106107">
        <w:rPr>
          <w:rFonts w:ascii="Times New Roman" w:hAnsi="Times New Roman" w:cs="Times New Roman"/>
        </w:rPr>
        <w:t>Казьминское</w:t>
      </w:r>
      <w:proofErr w:type="spellEnd"/>
      <w:r w:rsidRPr="00106107">
        <w:rPr>
          <w:rFonts w:ascii="Times New Roman" w:hAnsi="Times New Roman" w:cs="Times New Roman"/>
        </w:rPr>
        <w:t xml:space="preserve"> Фрунзе 49, </w:t>
      </w:r>
      <w:proofErr w:type="spellStart"/>
      <w:r w:rsidRPr="00106107">
        <w:rPr>
          <w:rFonts w:ascii="Times New Roman" w:hAnsi="Times New Roman" w:cs="Times New Roman"/>
        </w:rPr>
        <w:t>Карамурзинский</w:t>
      </w:r>
      <w:proofErr w:type="spellEnd"/>
      <w:r w:rsidRPr="00106107">
        <w:rPr>
          <w:rFonts w:ascii="Times New Roman" w:hAnsi="Times New Roman" w:cs="Times New Roman"/>
        </w:rPr>
        <w:t xml:space="preserve"> Средняя 6, Кочубеевское Дорожная 8, Кочубеевское Привокзальная 2А, Кочубеевское Привокзальная 3, Маковский Ветеранов 32, Маковский Кубанская 17, Маковский Кубанская 33,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Зеленый 20,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Ленина 13,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Ленина 42,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Советская 15,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Степная 23, </w:t>
      </w:r>
      <w:proofErr w:type="spellStart"/>
      <w:r w:rsidRPr="00106107">
        <w:rPr>
          <w:rFonts w:ascii="Times New Roman" w:hAnsi="Times New Roman" w:cs="Times New Roman"/>
        </w:rPr>
        <w:t>Мищенский</w:t>
      </w:r>
      <w:proofErr w:type="spellEnd"/>
      <w:r w:rsidRPr="00106107">
        <w:rPr>
          <w:rFonts w:ascii="Times New Roman" w:hAnsi="Times New Roman" w:cs="Times New Roman"/>
        </w:rPr>
        <w:t xml:space="preserve"> Степная 7, Надзорное Входной портал 2, Надзорное Ленина 29, Надзорное Ленина 8А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Надзорное Светлый 2, Надзорное Северная 36, Надзорное Советская 13, Надзорное Угловой 4, Невинномысск </w:t>
      </w:r>
      <w:proofErr w:type="spellStart"/>
      <w:r w:rsidRPr="00106107">
        <w:rPr>
          <w:rFonts w:ascii="Times New Roman" w:hAnsi="Times New Roman" w:cs="Times New Roman"/>
        </w:rPr>
        <w:t>Армавирская</w:t>
      </w:r>
      <w:proofErr w:type="spellEnd"/>
      <w:r w:rsidRPr="00106107">
        <w:rPr>
          <w:rFonts w:ascii="Times New Roman" w:hAnsi="Times New Roman" w:cs="Times New Roman"/>
        </w:rPr>
        <w:t xml:space="preserve"> 28, Невинномысск </w:t>
      </w:r>
      <w:proofErr w:type="spellStart"/>
      <w:r w:rsidRPr="00106107">
        <w:rPr>
          <w:rFonts w:ascii="Times New Roman" w:hAnsi="Times New Roman" w:cs="Times New Roman"/>
        </w:rPr>
        <w:t>Армавирская</w:t>
      </w:r>
      <w:proofErr w:type="spellEnd"/>
      <w:r w:rsidRPr="00106107">
        <w:rPr>
          <w:rFonts w:ascii="Times New Roman" w:hAnsi="Times New Roman" w:cs="Times New Roman"/>
        </w:rPr>
        <w:t xml:space="preserve"> 37, Невинномысск Водопроводная 337, Невинномысск Докучаева 14, Невинномысск Докучаева 24, Невинномысск Дунаевского 15, Невинномысск Дунаевского 25, Невинномысск </w:t>
      </w:r>
      <w:proofErr w:type="spellStart"/>
      <w:r w:rsidRPr="00106107">
        <w:rPr>
          <w:rFonts w:ascii="Times New Roman" w:hAnsi="Times New Roman" w:cs="Times New Roman"/>
        </w:rPr>
        <w:t>Железноводская</w:t>
      </w:r>
      <w:proofErr w:type="spellEnd"/>
      <w:r w:rsidRPr="00106107">
        <w:rPr>
          <w:rFonts w:ascii="Times New Roman" w:hAnsi="Times New Roman" w:cs="Times New Roman"/>
        </w:rPr>
        <w:t xml:space="preserve"> 14, Невинномысск </w:t>
      </w:r>
      <w:proofErr w:type="spellStart"/>
      <w:r w:rsidRPr="00106107">
        <w:rPr>
          <w:rFonts w:ascii="Times New Roman" w:hAnsi="Times New Roman" w:cs="Times New Roman"/>
        </w:rPr>
        <w:t>Железноводская</w:t>
      </w:r>
      <w:proofErr w:type="spellEnd"/>
      <w:r w:rsidRPr="00106107">
        <w:rPr>
          <w:rFonts w:ascii="Times New Roman" w:hAnsi="Times New Roman" w:cs="Times New Roman"/>
        </w:rPr>
        <w:t xml:space="preserve"> 34, Невинномысск </w:t>
      </w:r>
      <w:proofErr w:type="spellStart"/>
      <w:r w:rsidRPr="00106107">
        <w:rPr>
          <w:rFonts w:ascii="Times New Roman" w:hAnsi="Times New Roman" w:cs="Times New Roman"/>
        </w:rPr>
        <w:t>Железноводская</w:t>
      </w:r>
      <w:proofErr w:type="spellEnd"/>
      <w:r w:rsidRPr="00106107">
        <w:rPr>
          <w:rFonts w:ascii="Times New Roman" w:hAnsi="Times New Roman" w:cs="Times New Roman"/>
        </w:rPr>
        <w:t xml:space="preserve"> 36, Невинномысск </w:t>
      </w:r>
      <w:proofErr w:type="spellStart"/>
      <w:r w:rsidRPr="00106107">
        <w:rPr>
          <w:rFonts w:ascii="Times New Roman" w:hAnsi="Times New Roman" w:cs="Times New Roman"/>
        </w:rPr>
        <w:t>Железноводская</w:t>
      </w:r>
      <w:proofErr w:type="spellEnd"/>
      <w:r w:rsidRPr="00106107">
        <w:rPr>
          <w:rFonts w:ascii="Times New Roman" w:hAnsi="Times New Roman" w:cs="Times New Roman"/>
        </w:rPr>
        <w:t xml:space="preserve"> 7, Невинномысск Кисловодская 29, Невинномысск Кисловодская 31, Невинномысск Кисловодская 8, Невинномысск Кочубея 179, Невинномысск Кочубея 181</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Невинномысск Кочубея 72, Невинномысск Краснодарская 18, Невинномысск Краснодарская 28, Невинномысск Краснодарская 9Б, Невинномысск Майкопская 18, Невинномысск Мичурина 37, Невинномысск Мичурина 5, Невинномысск </w:t>
      </w:r>
      <w:proofErr w:type="spellStart"/>
      <w:r w:rsidRPr="00106107">
        <w:rPr>
          <w:rFonts w:ascii="Times New Roman" w:hAnsi="Times New Roman" w:cs="Times New Roman"/>
        </w:rPr>
        <w:t>Правокубанская</w:t>
      </w:r>
      <w:proofErr w:type="spellEnd"/>
      <w:r w:rsidRPr="00106107">
        <w:rPr>
          <w:rFonts w:ascii="Times New Roman" w:hAnsi="Times New Roman" w:cs="Times New Roman"/>
        </w:rPr>
        <w:t xml:space="preserve"> 12, Невинномысск </w:t>
      </w:r>
      <w:proofErr w:type="spellStart"/>
      <w:r w:rsidRPr="00106107">
        <w:rPr>
          <w:rFonts w:ascii="Times New Roman" w:hAnsi="Times New Roman" w:cs="Times New Roman"/>
        </w:rPr>
        <w:t>Правокубанская</w:t>
      </w:r>
      <w:proofErr w:type="spellEnd"/>
      <w:r w:rsidRPr="00106107">
        <w:rPr>
          <w:rFonts w:ascii="Times New Roman" w:hAnsi="Times New Roman" w:cs="Times New Roman"/>
        </w:rPr>
        <w:t xml:space="preserve"> 3, Невинномысск Революционная 147, Невинномысск Тимирязева 27, Невинномысск Урожайная 1, Невинномысск Юбилейная 13, Невинномысск Юбилейная 17, Невинномысск 3 Интернационала 126Б, Новая Деревня Водопроводная 14, Новая Деревня Водопроводная 19А, Новая Деревня Водопроводная 42, Новая Деревня</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Водопроводная 65, Новая Деревня Губарева 19, Новая Деревня Ленина 2, Новая Деревня Ленина 30, Новая Деревня Ленина 34, Новая Деревня Ленина 85, Новая Деревня Лермонтова 23, Новая Деревня Лермонтова 61, Новая Деревня Мира 31Новая Деревня Мира 5, Новая Деревня Первомайская 40, Новая Деревня Первомайская 46, Новая Деревня Садовая 38, Новая Деревня Садовая 48, Новая Деревня Садовый 1А, Новая Деревня Степная</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24, Новая Деревня Степная 32, Новая Деревня Степная 50, Новая Деревня Степная 52, Новая Деревня Школьный 10, Новая Деревня Юбилейная 20, Новая Деревня Юбилейная 48, Новая Деревня Юбилейная 50, </w:t>
      </w:r>
      <w:proofErr w:type="spellStart"/>
      <w:r w:rsidRPr="00106107">
        <w:rPr>
          <w:rFonts w:ascii="Times New Roman" w:hAnsi="Times New Roman" w:cs="Times New Roman"/>
        </w:rPr>
        <w:t>Новоекатериновская</w:t>
      </w:r>
      <w:proofErr w:type="spellEnd"/>
      <w:r w:rsidRPr="00106107">
        <w:rPr>
          <w:rFonts w:ascii="Times New Roman" w:hAnsi="Times New Roman" w:cs="Times New Roman"/>
        </w:rPr>
        <w:t xml:space="preserve"> Молодежная 16, </w:t>
      </w:r>
      <w:proofErr w:type="spellStart"/>
      <w:r w:rsidRPr="00106107">
        <w:rPr>
          <w:rFonts w:ascii="Times New Roman" w:hAnsi="Times New Roman" w:cs="Times New Roman"/>
        </w:rPr>
        <w:t>Новоекатериновская</w:t>
      </w:r>
      <w:proofErr w:type="spellEnd"/>
      <w:r w:rsidRPr="00106107">
        <w:rPr>
          <w:rFonts w:ascii="Times New Roman" w:hAnsi="Times New Roman" w:cs="Times New Roman"/>
        </w:rPr>
        <w:t xml:space="preserve"> Молодежный 7, </w:t>
      </w:r>
      <w:proofErr w:type="spellStart"/>
      <w:r w:rsidRPr="00106107">
        <w:rPr>
          <w:rFonts w:ascii="Times New Roman" w:hAnsi="Times New Roman" w:cs="Times New Roman"/>
        </w:rPr>
        <w:t>Новоекатериновская</w:t>
      </w:r>
      <w:proofErr w:type="spellEnd"/>
      <w:r w:rsidRPr="00106107">
        <w:rPr>
          <w:rFonts w:ascii="Times New Roman" w:hAnsi="Times New Roman" w:cs="Times New Roman"/>
        </w:rPr>
        <w:t xml:space="preserve"> Рабочая 19, </w:t>
      </w:r>
      <w:proofErr w:type="spellStart"/>
      <w:r w:rsidRPr="00106107">
        <w:rPr>
          <w:rFonts w:ascii="Times New Roman" w:hAnsi="Times New Roman" w:cs="Times New Roman"/>
        </w:rPr>
        <w:t>Новоекатериновская</w:t>
      </w:r>
      <w:proofErr w:type="spellEnd"/>
      <w:r w:rsidRPr="00106107">
        <w:rPr>
          <w:rFonts w:ascii="Times New Roman" w:hAnsi="Times New Roman" w:cs="Times New Roman"/>
        </w:rPr>
        <w:t xml:space="preserve"> Рабочий 1, </w:t>
      </w:r>
      <w:proofErr w:type="spellStart"/>
      <w:r w:rsidRPr="00106107">
        <w:rPr>
          <w:rFonts w:ascii="Times New Roman" w:hAnsi="Times New Roman" w:cs="Times New Roman"/>
        </w:rPr>
        <w:t>Новозеленчукский</w:t>
      </w:r>
      <w:proofErr w:type="spellEnd"/>
      <w:r w:rsidRPr="00106107">
        <w:rPr>
          <w:rFonts w:ascii="Times New Roman" w:hAnsi="Times New Roman" w:cs="Times New Roman"/>
        </w:rPr>
        <w:t xml:space="preserve"> 50 лет Победы 8, </w:t>
      </w:r>
      <w:proofErr w:type="spellStart"/>
      <w:r w:rsidRPr="00106107">
        <w:rPr>
          <w:rFonts w:ascii="Times New Roman" w:hAnsi="Times New Roman" w:cs="Times New Roman"/>
        </w:rPr>
        <w:t>Первоказьминский</w:t>
      </w:r>
      <w:proofErr w:type="spellEnd"/>
      <w:r w:rsidRPr="00106107">
        <w:rPr>
          <w:rFonts w:ascii="Times New Roman" w:hAnsi="Times New Roman" w:cs="Times New Roman"/>
        </w:rPr>
        <w:t xml:space="preserve"> Титова 12, </w:t>
      </w:r>
      <w:proofErr w:type="spellStart"/>
      <w:r w:rsidRPr="00106107">
        <w:rPr>
          <w:rFonts w:ascii="Times New Roman" w:hAnsi="Times New Roman" w:cs="Times New Roman"/>
        </w:rPr>
        <w:t>Первоказьминский</w:t>
      </w:r>
      <w:proofErr w:type="spellEnd"/>
      <w:r w:rsidRPr="00106107">
        <w:rPr>
          <w:rFonts w:ascii="Times New Roman" w:hAnsi="Times New Roman" w:cs="Times New Roman"/>
        </w:rPr>
        <w:t xml:space="preserve"> Титова 22, </w:t>
      </w:r>
      <w:proofErr w:type="spellStart"/>
      <w:r w:rsidRPr="00106107">
        <w:rPr>
          <w:rFonts w:ascii="Times New Roman" w:hAnsi="Times New Roman" w:cs="Times New Roman"/>
        </w:rPr>
        <w:t>Первоказьминский</w:t>
      </w:r>
      <w:proofErr w:type="spellEnd"/>
      <w:r w:rsidRPr="00106107">
        <w:rPr>
          <w:rFonts w:ascii="Times New Roman" w:hAnsi="Times New Roman" w:cs="Times New Roman"/>
        </w:rPr>
        <w:t xml:space="preserve"> Чапаева 10, </w:t>
      </w:r>
      <w:proofErr w:type="spellStart"/>
      <w:r w:rsidRPr="00106107">
        <w:rPr>
          <w:rFonts w:ascii="Times New Roman" w:hAnsi="Times New Roman" w:cs="Times New Roman"/>
        </w:rPr>
        <w:t>Первоказьминский</w:t>
      </w:r>
      <w:proofErr w:type="spellEnd"/>
      <w:r w:rsidRPr="00106107">
        <w:rPr>
          <w:rFonts w:ascii="Times New Roman" w:hAnsi="Times New Roman" w:cs="Times New Roman"/>
        </w:rPr>
        <w:t xml:space="preserve"> Чапаева 15, </w:t>
      </w:r>
      <w:proofErr w:type="spellStart"/>
      <w:r w:rsidRPr="00106107">
        <w:rPr>
          <w:rFonts w:ascii="Times New Roman" w:hAnsi="Times New Roman" w:cs="Times New Roman"/>
        </w:rPr>
        <w:t>Первоказьминский</w:t>
      </w:r>
      <w:proofErr w:type="spellEnd"/>
      <w:r w:rsidRPr="00106107">
        <w:rPr>
          <w:rFonts w:ascii="Times New Roman" w:hAnsi="Times New Roman" w:cs="Times New Roman"/>
        </w:rPr>
        <w:t xml:space="preserve"> Чапаева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54, Петровский 40 лет Победы 7, Петровский 70 лет Октября 40, Петровский 70 лет Октября 43, Петровский 70 лет Октября 62, Прогресс Лесная 10, Рабочий Тупиковая 13, Рабочий Целинная 58, Родниковский Садовая 49, Саратовский Мира 94, </w:t>
      </w:r>
      <w:proofErr w:type="spellStart"/>
      <w:r w:rsidRPr="00106107">
        <w:rPr>
          <w:rFonts w:ascii="Times New Roman" w:hAnsi="Times New Roman" w:cs="Times New Roman"/>
        </w:rPr>
        <w:t>Стародворцовский</w:t>
      </w:r>
      <w:proofErr w:type="spellEnd"/>
      <w:r w:rsidRPr="00106107">
        <w:rPr>
          <w:rFonts w:ascii="Times New Roman" w:hAnsi="Times New Roman" w:cs="Times New Roman"/>
        </w:rPr>
        <w:t xml:space="preserve"> Ленина 34, </w:t>
      </w:r>
      <w:proofErr w:type="spellStart"/>
      <w:r w:rsidRPr="00106107">
        <w:rPr>
          <w:rFonts w:ascii="Times New Roman" w:hAnsi="Times New Roman" w:cs="Times New Roman"/>
        </w:rPr>
        <w:t>Стародворцовский</w:t>
      </w:r>
      <w:proofErr w:type="spellEnd"/>
      <w:r w:rsidRPr="00106107">
        <w:rPr>
          <w:rFonts w:ascii="Times New Roman" w:hAnsi="Times New Roman" w:cs="Times New Roman"/>
        </w:rPr>
        <w:t xml:space="preserve"> Ленина 56, </w:t>
      </w:r>
      <w:proofErr w:type="spellStart"/>
      <w:r w:rsidRPr="00106107">
        <w:rPr>
          <w:rFonts w:ascii="Times New Roman" w:hAnsi="Times New Roman" w:cs="Times New Roman"/>
        </w:rPr>
        <w:t>Стародворцовский</w:t>
      </w:r>
      <w:proofErr w:type="spellEnd"/>
      <w:r w:rsidRPr="00106107">
        <w:rPr>
          <w:rFonts w:ascii="Times New Roman" w:hAnsi="Times New Roman" w:cs="Times New Roman"/>
        </w:rPr>
        <w:t xml:space="preserve"> Ленина 58, Степной Набережная 1, Степной Пятигорская 2, Степной Центральная 1, Степной Центральная 16, Сунженская Лысенко 21</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Тоннельный Королева 10, Тоннельный Королева 11, Тоннельный Королева 5, Тоннельный Мира 16,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Кубанская 36,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Набережная 46,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Набережная 55,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Набережная 56,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Набережная 57,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Набережная 68, </w:t>
      </w:r>
      <w:proofErr w:type="spellStart"/>
      <w:r w:rsidRPr="00106107">
        <w:rPr>
          <w:rFonts w:ascii="Times New Roman" w:hAnsi="Times New Roman" w:cs="Times New Roman"/>
        </w:rPr>
        <w:t>Усть</w:t>
      </w:r>
      <w:proofErr w:type="spellEnd"/>
      <w:r w:rsidRPr="00106107">
        <w:rPr>
          <w:rFonts w:ascii="Times New Roman" w:hAnsi="Times New Roman" w:cs="Times New Roman"/>
        </w:rPr>
        <w:t xml:space="preserve">-Невинский Новая 16, </w:t>
      </w:r>
      <w:proofErr w:type="spellStart"/>
      <w:r w:rsidRPr="00106107">
        <w:rPr>
          <w:rFonts w:ascii="Times New Roman" w:hAnsi="Times New Roman" w:cs="Times New Roman"/>
        </w:rPr>
        <w:t>Усть</w:t>
      </w:r>
      <w:proofErr w:type="spellEnd"/>
      <w:r w:rsidRPr="00106107">
        <w:rPr>
          <w:rFonts w:ascii="Times New Roman" w:hAnsi="Times New Roman" w:cs="Times New Roman"/>
        </w:rPr>
        <w:t>-Невинский Подгорная 20, Харьковский Гагарина 1, Харьковский Гагарина 13, Харьковский Гагарина 4, Харьковский Гагарина 5, Харьковский Мира 101, Харьковский Мира 22, Харьковский Мира 3, Харьковский Мира 46</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Харьковский Мира 7, Харьковский Мира 70, Харьковский Мира 8, Харьковский Мира 87, Харьковский Мира 9, Цветное Садовая 2, Черкасский Колхозная 43,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404, Промышленный ДОВАТОРЦЕВ 43/3,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328/3,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Шеболдаева</w:t>
      </w:r>
      <w:proofErr w:type="spellEnd"/>
      <w:r w:rsidRPr="00106107">
        <w:rPr>
          <w:rFonts w:ascii="Times New Roman" w:hAnsi="Times New Roman" w:cs="Times New Roman"/>
        </w:rPr>
        <w:t xml:space="preserve"> 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430, Промышленный 50 ЛЕТ ВЛКСМ 58/1, Промышленный 50 ЛЕТ ВЛКСМ 7/2,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18, Промышленный ШПАКОВСКАЯ 82/1</w:t>
      </w:r>
      <w:proofErr w:type="gramEnd"/>
      <w:r w:rsidRPr="00106107">
        <w:rPr>
          <w:rFonts w:ascii="Times New Roman" w:hAnsi="Times New Roman" w:cs="Times New Roman"/>
        </w:rPr>
        <w:t xml:space="preserve">, </w:t>
      </w:r>
      <w:proofErr w:type="spellStart"/>
      <w:proofErr w:type="gram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469,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473,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19/2, Промышленный ДОВАТОРЦЕВ 35/1,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19/1,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ДОВАТОРЦЕВ 4А,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4/1,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51, Промышленный ДОВАТОРЦЕВ 43/1, Промышленный ДОВАТОРЦЕВ 7/2, Промышленный КОСМОНАВТОВ 12,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365А, Промышленный ЛЕНИНА 328/10,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Буйнакского 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367, Промышленный ЛЕНИНА 328/11,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46, </w:t>
      </w:r>
      <w:proofErr w:type="spellStart"/>
      <w:r w:rsidRPr="00106107">
        <w:rPr>
          <w:rFonts w:ascii="Times New Roman" w:hAnsi="Times New Roman" w:cs="Times New Roman"/>
        </w:rPr>
        <w:t>Промзона</w:t>
      </w:r>
      <w:proofErr w:type="spellEnd"/>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Буйнакского 6, Промышленный ДОВАТОРЦЕВ 33, Промышленный ДОВАТОРЦЕВ 37/1,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328/15, Промышленный ДОВАТОРЦЕВ 37/2,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27, Промышленный ДОВАТОРЦЕВ 37/3, Промышленный ДОВАТОРЦЕВ 63/1,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Кулакова 29/3А,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367/17,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438,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367/21, Промышленный ДОВАТОРЦЕВ 65/3,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367/22,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ВАСЯКИНА 194,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432</w:t>
      </w:r>
      <w:proofErr w:type="gramEnd"/>
      <w:r w:rsidRPr="00106107">
        <w:rPr>
          <w:rFonts w:ascii="Times New Roman" w:hAnsi="Times New Roman" w:cs="Times New Roman"/>
        </w:rPr>
        <w:t xml:space="preserve">, </w:t>
      </w:r>
      <w:proofErr w:type="spellStart"/>
      <w:proofErr w:type="gram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367/23,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367/24,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424,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12,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416, Промышленный ДОВАТОРЦЕВ 69/3,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6, Промышленный ДОВАТОРЦЕВ 41/2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13, Промышленный 45 ПАРАЛЛЕЛЬ,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13,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44/2,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397/7, Промышленный ШПАКОВСКАЯ 82/2, Промышленный ФРОЛЕНКО 18, Промышленный ШПАКОВСКАЯ 82/3,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48, Промышленный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ШПАКОВСКАЯ 84/2,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375, Промышленный ШПАКОВСКАЯ 86/2, Промышленный ДОВАТОРЦЕВ 25,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383,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385, Промышленный 50 ЛЕТ ВЛКСМ,, Промышленный СЕРОВА 2/3 кв.53, Промышленный СЕРОВА 2/3 кв.65, Промышленный СЕРОВА 2/3 кв.68, Промышленный СЕРОВА 2/3 кв.95,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452, Промышленный СЕРОВА 8, Промышленный СЕРОВА 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ВАСЯКИНА 192, Ленинский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СЕРОВА 472/4,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1, Промышленный ТУХАЧЕВСКОГО 3/2,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1А, Промышленный КОСМОНАВТОВ 10,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КОРОЛЕНКО 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Кулакова 25 Промышленный ТУХАЧЕВСКОГО 5/1,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32,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48/1, Промышленный ДОВАТОРЦЕВ 51/1, Промышленный ТУХАЧЕВСКОГО 12/1, Промышленный ПИРОГОВА 40/1, Промышленный Л.ТОЛСТОГО 45, Промышленный ТУХАЧЕВСКОГО 5/3, Ленинский ЛЕНИНА 111, Промышленный ФРОЛЕНКО 10, Промышленный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ДОВАТОРЦЕВ 15, Октябрьский ТРУНОВА 136, Октябрьский ДЗЕРЖИНСКОГО 197, Октябрьский ДЗЕРЖИНСКОГО 213А, Октябрьский ПРИГОРОДНАЯ 213/1, Октябрьский ПРИГОРОДНАЯ 215/1, Октябрьский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100, Октябрьский ДЗЕРЖИНСКОГО 29, Ленинский СЕРОВА 474, Промышленный Ворошилова 9/1, Промышленный КОСМОНАВТОВ 24/1, Ленинский МИРА 135, Промышленный ДОВАТОРЦЕВ 71/1, Ленинский М.МОРОЗОВА 1, Ленинский МАРШАЛА ЖУКОВА 42/311, Ленинский АРТЕМА 7А, Ленинский ДЗЕРЖИНСКОГО 116В1, Ленинский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ДЗЕРЖИНСКОГО 172, Ленинский Зоотехнический 11, Ленинский Л.ТОЛСТОГО 2, Ленинский ЛЕНИНА 213, Ленинский ЛЕНИНА 318/3, Ленинский М.МОРОЗОВА 14, Ленинский М.МОРОЗОВА 16/1, Ленинский М.МОРОЗОВА 30, Ленинский М.МОРОЗОВА 7, Ленинский МИРА 299, Ленинский МИРА 309, Ленинский Октябрьской Революции 26, Ленинский Октябрьской Революции 28, Ленинский Октябрьской Революции 32, Ленинский ПУШКИНА 14, Ленинский ПУШКИНА 3, Ленинский БИОЛОГИЧЕСКАЯ 14</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Ленинский БИОЛОГИЧЕСКАЯ 8, Ленинский Готвальда 1, Ленинский ГРИЗОДУБОВОЙ 27, Ленинский ЛЕНИНА 104, Ленинский ЛЕНИНА 63, Ленинский ЛЕНИНА 74/15, Ленинский МИРА 143, Ленинский </w:t>
      </w:r>
      <w:proofErr w:type="spellStart"/>
      <w:r w:rsidRPr="00106107">
        <w:rPr>
          <w:rFonts w:ascii="Times New Roman" w:hAnsi="Times New Roman" w:cs="Times New Roman"/>
        </w:rPr>
        <w:t>Надежденский</w:t>
      </w:r>
      <w:proofErr w:type="spellEnd"/>
      <w:r w:rsidRPr="00106107">
        <w:rPr>
          <w:rFonts w:ascii="Times New Roman" w:hAnsi="Times New Roman" w:cs="Times New Roman"/>
        </w:rPr>
        <w:t xml:space="preserve"> 1/3, Ленинский Расковой 1, Промышленный 45 ПАРАЛЛЕЛЬ 22/6, Октябрьский ГОЛЕНЕВА 6А, Октябрьский ОКТЯБРЬСКАЯ 186/1, Октябрьский ОКТЯБРЬСКАЯ 186/2, Октябрьский ОКТЯБРЬСКАЯ 186/3, Октябрьский ОКТЯБРЬСКАЯ 186/4, Октябрьский ОКТЯБРЬСКАЯ 188/2, Октябрьский ОКТЯБРЬСКАЯ 229</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Промышленный ТУХАЧЕВСКОГО 7/1, Промышленный ДОВАТОРЦЕВ 63/3, Промышленный ДОВАТОРЦЕВ 67/2, Промышленный 50 ЛЕТ ВЛКСМ 8А корп.1, Промышленный 50 ЛЕТ ВЛКСМ 8А корп.2, Промышленный ДОВАТОРЦЕВ 51/2, Промышленный ДОВАТОРЦЕВ 57/1, Промышленный ДОВАТОРЦЕВ 65/1, Промышленный ПИРОГОВА 64/5, Промышленный 50 ЛЕТ  40/3, Промышленный 50 ЛЕТ  58/3, Промышленный ДОВАТОРЦЕВ 57/4, Промышленный ДОВАТОРЦЕВ 63/2</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Промышленный ДОВАТОРЦЕВ 69/2,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Макарова 8/1, Промышленный ПИРОГОВА 68/3,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299, Ленинский ГОЛЕНЕВА 66 Ленинский ТУАПСИНСКАЯ 14, Промышленный 50 ЛЕТ ВЛКСМ 32/3, Промышленный Ворошилова 9/2, Промышленный ПИРОГОВА 62/1, Промышленный 50 ЛЕТ ВЛКСМ 67/2, Промышленный ПИРОГОВА 22/1, Промышленный ДОВАТОРЦЕВ 59/1,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8/1, Ленинский МИМОЗ 20, Промышленный ПИРОГОВА 56, Промышленный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Ворошилова 7/4, Промышленный 50 ЛЕТ ВЛКСМ 38/1, Промышленный 50 ЛЕТ ВЛКСМ 55/1, Промышленный 50 ЛЕТ ВЛКСМ 44584, Промышленный 50 ЛЕТ ВЛКСМ 44767, Промышленный Ворошилова 10/1, Промышленный Ворошилова 10 корп.2, Промышленный ТУХАЧЕВСКОГО 11, Промышленный ТУХАЧЕВСКОГО 9/4, Промышленный ТУХАЧЕВСКОГО 9, Промышленный ТУХАЧЕВСКОГО 7/2, Промышленный ТУХАЧЕВСКОГО 7/4, Промышленный ПИРОГОВА 18/1, Промышленный ПИРОГОВА 18/3</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Промышленный ПИРОГОВА 22/2, Промышленный ПИРОГОВА 26/1, Промышленный ПИРОГОВА 26/2, Промышленный ПИРОГОВА 26/3, Промышленный ПИРОГОВА 26/4, Промышленный ПИРОГОВА 28, Промышленный Ворошилова 10/4, Промышленный Ворошилова 12 корп.2, Промышленный Ворошилова 12/3, Промышленный ТУХАЧЕВСКОГО 5/2,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12,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Кулакова 29/3, Промышленный 45 ПАРАЛЛЕЛЬ 7/1,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9, Промышленный 50 ЛЕТ ВЛКСМ 57</w:t>
      </w:r>
      <w:proofErr w:type="gramEnd"/>
      <w:r w:rsidRPr="00106107">
        <w:rPr>
          <w:rFonts w:ascii="Times New Roman" w:hAnsi="Times New Roman" w:cs="Times New Roman"/>
        </w:rPr>
        <w:t>/</w:t>
      </w:r>
      <w:proofErr w:type="gramStart"/>
      <w:r w:rsidRPr="00106107">
        <w:rPr>
          <w:rFonts w:ascii="Times New Roman" w:hAnsi="Times New Roman" w:cs="Times New Roman"/>
        </w:rPr>
        <w:t xml:space="preserve">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409, Ленинский ЛЕНИНА 98, Ленинский МИРА 280/3,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401,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403, Ленинский ОБЪЕЗДНАЯ 15, Ленинский ЛЕНИНА 125, Ленинский ЛЕНИНА 246,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351,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15А, Ленинский МИРА 341, Промышленный Фестивальный 1/1, Ленинский ЛЕНИНА 108/2, Промышленный ШПАКОВСКАЯ 70/1, Ленинский ЛЕНИНА 192, Промышленный ШПАКОВСКАЯ 84, Промышленный 45 ПАРАЛЛЕЛЬ 16</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Ленинский МАРШАЛА ЖУКОВА 26, Ленинский М.МОРОЗОВА 38, Промышленный ПИРОГОВА 22/3, Промышленный ПИРОГОВА 38/3, Промышленный ДОВАТОРЦЕВ 67, Промышленный ДОВАТОРЦЕВ 37/4, Промышленный ШПАКОВСКАЯ 74/1, Ленинский ЛЕРМОНТОВА 206/1, Ленинский МАРШАЛА ЖУКОВА 52, Промышленный 50 ЛЕТ ВЛКСМ 9, Промышленный ДОВАТОРЦЕВ 67/3, Промышленный 50 ЛЕТ ВЛКСМ 52/1, Промышленный ПИРОГОВА 18/2, Промышленный 45 ПАРАЛЛЕЛЬ 12, Промышленный 45</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ПАРАЛЛЕЛЬ 14, Ленинский ЛЕНИНА 300, Ленинский М.МОРОЗОВА 73/10, Ленинский МИРА 237,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405, Промышленный 50 ЛЕТ ВЛКСМ 51/3,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397/9, Промышленный 50 ЛЕТ ВЛКСМ 67/3, Промышленный ФРОЛЕНКО 4, Промышленный ПИРОГОВА 20,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412/1, Промышленный Ворошилова 13/2, Ленинский МИРА 148, Октябрьский ПРИГОРОДНАЯ 56, Октябрьский ПРИГОРОДНАЯ 167, Октябрьский ПРИГОРОДНАЯ</w:t>
      </w:r>
      <w:proofErr w:type="gramEnd"/>
      <w:r w:rsidRPr="00106107">
        <w:rPr>
          <w:rFonts w:ascii="Times New Roman" w:hAnsi="Times New Roman" w:cs="Times New Roman"/>
        </w:rPr>
        <w:t xml:space="preserve"> 203, Промышленный 50 ЛЕТ ВЛКСМ 60, Промышленный ПИРОГОВА 62/2, Промышленный ПИРОГОВА 62/3, Промышленный 50 ЛЕТ ВЛКСМ 44/2, Промышленный ДОВАТОРЦЕВ 43/2, Промышленный ШПАКОВСКАЯ 94/2, Ленинский ЛЕНИНА 304А</w:t>
      </w:r>
      <w:proofErr w:type="gramStart"/>
      <w:r w:rsidRPr="00106107">
        <w:rPr>
          <w:rFonts w:ascii="Times New Roman" w:hAnsi="Times New Roman" w:cs="Times New Roman"/>
        </w:rPr>
        <w:t>,П</w:t>
      </w:r>
      <w:proofErr w:type="gramEnd"/>
      <w:r w:rsidRPr="00106107">
        <w:rPr>
          <w:rFonts w:ascii="Times New Roman" w:hAnsi="Times New Roman" w:cs="Times New Roman"/>
        </w:rPr>
        <w:t xml:space="preserve">ромышленный ФРОЛЕНКО 8, Промышленный ДОВАТОРЦЕВ 57/3, Октябрьский ДЗЕРЖИНСКОГО 195, Промышленный ПИРОГОВА 48/4, Промышленный ПИРОГОВА 62/4,Промышленный ШПАКОВСКАЯ 72,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Кулакова 19,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Кулакова 27/2, Октябрьский </w:t>
      </w:r>
      <w:proofErr w:type="gramStart"/>
      <w:r w:rsidRPr="00106107">
        <w:rPr>
          <w:rFonts w:ascii="Times New Roman" w:hAnsi="Times New Roman" w:cs="Times New Roman"/>
        </w:rPr>
        <w:t xml:space="preserve">СОВЕТСКАЯ 5, Промышленный ДОВАТОРЦЕВ 49/2, Ленинский ЛЕНИНА 243, Промышленный КРАСНОФЛОТСКАЯ 92/315, Промышленный 50 ЛЕТ ВЛКСМ 73/1,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369, Промышленный ПИРОГОВА 48/2,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БРУСНЕВА 13, Октябрьский ГРАЖДАНСКАЯ 1Б,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397/5, Промышленный ДОВАТОРЦЕВ 35/2, Октябрьский ПРИГОРОДНАЯ 225/1, Промышленный ТУХАЧЕВСКОГО 3/9, Промышленный ДОВАТОРЦЕВ 44/4, Промышленный ДОВАТОРЦЕВ 50/1, Промышленный ДОВАТОРЦЕВ 50/2</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Промышленный Фестивальный 15, Промышленный 50 ЛЕТ ВЛКСМ 36/3, Промышленный ДОВАТОРЦЕВ 51/3, Промышленный ДОВАТОРЦЕВ 53/1, Промышленный ПИРОГОВА 48/3, Промышленный 50 ЛЕТ ВЛКСМ 13А, Промышленный ДОВАТОРЦЕВ 53/3, Октябрьский ПРИГОРОДНАЯ 211/1,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328/4,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46, Промышленный ПИРОГОВА 62/5, Промышленный ПИРОГОВА 22/4, Октябрьский ДЗЕРЖИНСКОГО 173,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456/1,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ПРЖЕВАЛЬСКОГО 5</w:t>
      </w:r>
      <w:proofErr w:type="gramEnd"/>
      <w:r w:rsidRPr="00106107">
        <w:rPr>
          <w:rFonts w:ascii="Times New Roman" w:hAnsi="Times New Roman" w:cs="Times New Roman"/>
        </w:rPr>
        <w:t xml:space="preserve">, </w:t>
      </w:r>
      <w:proofErr w:type="spellStart"/>
      <w:proofErr w:type="gram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426/1,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КОРОЛЕНКО 29/2, Октябрьский ПРИГОРОДНАЯ 197,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464, Промышленный ДОВАТОРЦЕВ 49/4, Промышленный ТЕЛЬМАНА 241, Промышленный 50 ЛЕТ ВЛКСМ 44/3, Ленинский БИОЛОГИЧЕСКАЯ 10, Ленинский БИОЛОГИЧЕСКАЯ 6, Ленинский ЛЕНИНА 88, Ленинский МИРА 149,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18/1,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461, Промышленный ДОВАТОРЦЕВ 32А, Промышленный 50 ЛЕТ ВЛКСМ 62/1, Промышленный СЕРОВА 2, Октябрьский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72, Промышленный СЕРОВА 9А,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474,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ПРЖЕВАЛЬСКОГО 2, Октябрьский ОРДЖОНИКИДЗЕ 4/1, Ленинский МАГИСТРАЛЬНАЯ 16/1,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105, Промышленный Братский 16, Промышленный ПИРОГОВА 38/2, Промышленный СЕРОВА 9/2, Промышленный 50 ЛЕТ ВЛКСМ 44/1, Октябрьский ПРИГОРОДНАЯ 237, Промышленный 50 ЛЕТ ВЛКСМ 58/2, Промышленный ДОВАТОРЦЕВ 69/1, Промышленный ШПАКОВСКАЯ 82/4, Ленинский ЛЕНИНА 74</w:t>
      </w:r>
      <w:proofErr w:type="gramEnd"/>
      <w:r w:rsidRPr="00106107">
        <w:rPr>
          <w:rFonts w:ascii="Times New Roman" w:hAnsi="Times New Roman" w:cs="Times New Roman"/>
        </w:rPr>
        <w:t xml:space="preserve">/17,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36А,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456А,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456/1,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ЛЕРМОНТОВА 271</w:t>
      </w:r>
    </w:p>
    <w:p w:rsidR="00FE0287" w:rsidRPr="00106107" w:rsidRDefault="00FE0287" w:rsidP="00FE0287">
      <w:pPr>
        <w:jc w:val="both"/>
        <w:rPr>
          <w:rFonts w:ascii="Times New Roman" w:hAnsi="Times New Roman" w:cs="Times New Roman"/>
        </w:rPr>
      </w:pPr>
      <w:proofErr w:type="spellStart"/>
      <w:proofErr w:type="gramStart"/>
      <w:r w:rsidRPr="00106107">
        <w:rPr>
          <w:rFonts w:ascii="Times New Roman" w:hAnsi="Times New Roman" w:cs="Times New Roman"/>
        </w:rPr>
        <w:t>Промзона</w:t>
      </w:r>
      <w:proofErr w:type="spellEnd"/>
      <w:r w:rsidRPr="00106107">
        <w:rPr>
          <w:rFonts w:ascii="Times New Roman" w:hAnsi="Times New Roman" w:cs="Times New Roman"/>
        </w:rPr>
        <w:t xml:space="preserve"> КОРОЛЕНКО 7, Ленинский М.МОРОЗОВА 10, Промышленный ШПАКОВСКАЯ 84/3 Промышленный ШПАКОВСКАЯ 111,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СЕМАШКО 14/1,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КОРОЛЕНКО 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54А, Октябрьский ПРИГОРОДНАЯ 225, Промышленный ПИРОГОВА 64/2,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407,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397/4, Ленинский ОБЪЕЗДНАЯ 7, Промышленный 50 ЛЕТ ВЛКСМ 71/1, Промышленный 50 ЛЕТ ВЛКСМ 39/1, Промышленный 50 ЛЕТ ВЛКСМ 71/2</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Промышленный 50 ЛЕТ ВЛКСМ 67/4, Промышленный 50 ЛЕТ ВЛКСМ 35/2, Промышленный 50 ЛЕТ ВЛКСМ 67/1, Промышленный 50 ЛЕТ ВЛКСМ 41/1, Промышленный 50 ЛЕТ ВЛКСМ 51/2, Промышленный ПИРОГОВА 64/4, Промышленный ПИРОГОВА 34/3, Промышленный ПИРОГОВА 38/1, Промышленный ФРОЛЕНКО 22, Промышленный 45 ПАРАЛЛЕЛЬ 22, Промышленный ПИРОГОВА 38/4, Промышленный 50 ЛЕТ ВЛКСМ 39/2 Ленинский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МИРА 334, Промышленный ПИРОГОВА 40/2, Промышленный ПИРОГОВА 18/4, Промышленный 50 ЛЕТ ВЛКСМ 41/2, Промышленный ПИРОГОВА 68/2, Ленинский ЛЕНИНА 184, Промышленный ПИРОГОВА 32, Ленинский ПУШКИНА 40, Ленинский Р.ЛЮКСЕМБУРГ 65А Ленинский ОБЪЕЗДНАЯ 9, Промышленный 50 ЛЕТ ВЛКСМ 57/1, Октябрьский ГРАЖДАНСКАЯ 3 Промышленный ДОВАТОРЦЕВ 27, Промышленный ДОВАТОРЦЕВ 46/3,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ДОВАТОРЦЕВ 25А Промышленный ДОВАТОРЦЕВ 46/2, Промышленный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ФРОЛЕНКО 20, Промышленный ДОВАТОРЦЕВ 44/1, Промышленный ТУХАЧЕВСКОГО 3/1, Октябрьский СОВЕТСКАЯ 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28/1, Ленинский СЕРОВА 480, Ленинский Л.ТОЛСТОГО 48,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13,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440,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ДЗЕРЖИНСКОГО 196, Ленинский, ЛЕРМОНТОВА 235, Ленинский ЛЕРМОНТОВА 257, Промышленный ДОВАТОРЦЕВ 46, Ленинский МИРА 276А, Ленинский ДЗЕРЖИНСКОГО 116В2, Промышленный ДОВАТОРЦЕВ 41/1,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ДОВАТОРЦЕВ 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425, Ленинский Р.ЛЮКСЕМБУРГ 63, Октябрьский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6, Промышленный Ворошилова 10/3, Ленинский ЛЕРМОНТОВА 239/3, Ленинский МИРА 280/6, Ленинский БИОЛОГИЧЕСКАЯ 12, Ленинский Металлистов 5, Ленинский МИРА 145, Ленинский Чкалова 27А,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11,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Шеболдаева</w:t>
      </w:r>
      <w:proofErr w:type="spellEnd"/>
      <w:r w:rsidRPr="00106107">
        <w:rPr>
          <w:rFonts w:ascii="Times New Roman" w:hAnsi="Times New Roman" w:cs="Times New Roman"/>
        </w:rPr>
        <w:t xml:space="preserve"> 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301, Ленинский ПАРТИЗАНСКАЯ 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ГАГАРИНА 21,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400, Ленинский СЕРОВА 470/6, Ленинский МИРА 286, Ленинский МИРА 286/29, Ленинский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ЛЕРМОНТОВА 103, Ленинский ЛОМОНОСОВА 34, Ленинский ПУШКИНА 73,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328/25, Промышленный ШПАКОВСКАЯ 86/3,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399, Ленинский БИОЛОГИЧЕСКАЯ 16, Ленинский Каховский 17, Ленинский ЛЕНИНА 91Б, Ленинский МИРА 141, Ленинский МИРА 141/1, Ленинский Расковой 3 Октябрьский Р.ЛЮКСЕМБУРГ 3, Промышленный ПИРОГОВА 50/2,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444, Промышленный ПИРОГОВА 50/1,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96, Промышленный ПИРОГОВА 64</w:t>
      </w:r>
      <w:proofErr w:type="gramEnd"/>
      <w:r w:rsidRPr="00106107">
        <w:rPr>
          <w:rFonts w:ascii="Times New Roman" w:hAnsi="Times New Roman" w:cs="Times New Roman"/>
        </w:rPr>
        <w:t>/</w:t>
      </w:r>
      <w:proofErr w:type="gramStart"/>
      <w:r w:rsidRPr="00106107">
        <w:rPr>
          <w:rFonts w:ascii="Times New Roman" w:hAnsi="Times New Roman" w:cs="Times New Roman"/>
        </w:rPr>
        <w:t xml:space="preserve">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СЕМАШКО 2, Промышленный ДОВАТОРЦЕВ 45, Промышленный 50 ЛЕТ ВЛКСМ 32/1, Ленинский МИРА 312, Ленинский ЛЕРМОНТОВА 153Б, Ленинский ПУШКИНА 63, Ленинский Л.ТОЛСТОГО 58, Ленинский Чкалова 17,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ВАСЯКИНА 190, Ленинский МАГИСТРАЛЬНАЯ 12 Ленинский ЧЕХОВА 37,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36, Промышленный КОСМОНАВТОВ 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397/6, Промышленный ФРОЛЕНКО 14, Ленинский ЧЕХОВА 83, Ленинский АРТЕМА 5, Ленинский АРТЕМА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5А, Ленинский ЛЕНИНА 237, Ленинский АШИХИНА 5, Промышленный ПИРОГОВА 64/1,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428,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СЕМАШКО 16, Промышленный ПИРОГОВА 92 Ленинский ЛОМОНОСОВА 63,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Энгельса 14,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Энгельса 22,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Энгельса 16,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Энгельса 19, Промышленный КОСМОНАВТОВ 8, Промышленный ДОВАТОРЦЕВ 13,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КРАСНОФЛОТСКАЯ 80,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328/18,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СОЦИАЛИСТИЧЕСКАЯ 27,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ДОВАТОРЦЕВ 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ГАГАРИНА 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362</w:t>
      </w:r>
      <w:proofErr w:type="gramEnd"/>
      <w:r w:rsidRPr="00106107">
        <w:rPr>
          <w:rFonts w:ascii="Times New Roman" w:hAnsi="Times New Roman" w:cs="Times New Roman"/>
        </w:rPr>
        <w:t xml:space="preserve">,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446</w:t>
      </w:r>
    </w:p>
    <w:p w:rsidR="00FE0287" w:rsidRPr="00106107" w:rsidRDefault="00FE0287" w:rsidP="00FE0287">
      <w:pPr>
        <w:jc w:val="both"/>
        <w:rPr>
          <w:rFonts w:ascii="Times New Roman" w:hAnsi="Times New Roman" w:cs="Times New Roman"/>
        </w:rPr>
      </w:pPr>
      <w:proofErr w:type="gramStart"/>
      <w:r w:rsidRPr="00106107">
        <w:rPr>
          <w:rFonts w:ascii="Times New Roman" w:hAnsi="Times New Roman" w:cs="Times New Roman"/>
        </w:rPr>
        <w:t xml:space="preserve">Промышленный ДОВАТОРЦЕВ 55, Промышленный Ворошилова 5Б, Октябрьский </w:t>
      </w:r>
      <w:proofErr w:type="spellStart"/>
      <w:r w:rsidRPr="00106107">
        <w:rPr>
          <w:rFonts w:ascii="Times New Roman" w:hAnsi="Times New Roman" w:cs="Times New Roman"/>
        </w:rPr>
        <w:t>К.Маркса</w:t>
      </w:r>
      <w:proofErr w:type="spellEnd"/>
      <w:r w:rsidRPr="00106107">
        <w:rPr>
          <w:rFonts w:ascii="Times New Roman" w:hAnsi="Times New Roman" w:cs="Times New Roman"/>
        </w:rPr>
        <w:t xml:space="preserve"> 1 Промышленный ДОВАТОРЦЕВ 41/4,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КРАСНОФЛОТСКАЯ 74, Промышленный ДОВАТОРЦЕВ 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367/1, Промышленный ЛЕНИНА 328/13, Промышленный Л.ТОЛСТОГО 17 Ленинский МИРА 155,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367/20, Ленинский ДЗЕРЖИНСКОГО 174, Ленинский ПУШКИНА 25, Промышленный ДОВАТОРЦЕВ 65/2,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НЕКРАСОВА 86,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ЛЕРМОНТОВА 295,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8,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94, Промышленный Передовой 7,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12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104,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ЛЕНИНА 466,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М.МОРОЗОВА 106 Промышленный ПИРОГОВА 42/2,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Ботанический 14, Промышленный ДЗЕРЖИНСКОГО 226,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СЕМАШКО 4/2,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СЕМАШКО 6/2,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ДЗЕРЖИНСКОГО 231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Томский 4,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Томский 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КРАСНОФЛОТСКАЯ 46, Промышленный КРАСНОФЛОТСКАЯ 32, Промышленный Ворошилова</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4 корп.1, Промышленный Ворошилова 4/3,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Литейный 6, Промышленный 45 ПАРАЛЛЕЛЬ 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38, Промышленный КОСМОНАВТОВ 4Б, Промышленный ШПАКОВСКАЯ 90/1, Промышленный ШПАКОВСКАЯ 92/1, Промышленный ШПАКОВСКАЯ 92/2, Промышленный ШПАКОВСКАЯ 92/3, Промышленный ШПАКОВСКАЯ 94/1, Промышленный ШПАКОВСКАЯ 94/4, Промышленный КОСМОНАВТОВ 4В, Промышленный Ворошилова 3/1, Промышленный Ворошилова 3 корп.2А,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ШПАКОВСКАЯ 3</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Промышленный Ворошилова 5А, Промышленный Ворошилова 7/1, Промышленный Ворошилова 7/3, Промышленный Ворошилова 11 корп.1, Промышленный Ворошилова 13/1, Промышленный ТУХАЧЕВСКОГО 15, Промышленный ШПАКОВСКАЯ 115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20, Промышленный СЕРОВА 4/2, Ленинский СЕРОВА 478/4, Промышленный Фестивальный ½, Ленинский ЧЕХОВА 59,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Юности 40, Промышленный Л.ТОЛСТОГО 3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10, Промышленный ШПАКОВСКАЯ 70/2,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ВАСЯКИНА 127, Промышленный</w:t>
      </w:r>
      <w:proofErr w:type="gramEnd"/>
      <w:r w:rsidRPr="00106107">
        <w:rPr>
          <w:rFonts w:ascii="Times New Roman" w:hAnsi="Times New Roman" w:cs="Times New Roman"/>
        </w:rPr>
        <w:t xml:space="preserve"> </w:t>
      </w:r>
      <w:proofErr w:type="gramStart"/>
      <w:r w:rsidRPr="00106107">
        <w:rPr>
          <w:rFonts w:ascii="Times New Roman" w:hAnsi="Times New Roman" w:cs="Times New Roman"/>
        </w:rPr>
        <w:t xml:space="preserve">ШПАКОВСКАЯ 74/2,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29,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МИРА 402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31, Ленинский Баумана 70, Ленинский МИРА 174, Ленинский МУТНЯНСКАЯ 42А, Ленинский ОСИПЕНКО 50, Ленинский Сухумский 114, Ленинский Сухумский 43, Ленинский ТЕЛЬМАНА 42А, Ленинский ЮГО-ВОСТОЧНАЯ 10, Октябрьский Внутренний 4, Октябрьский ГОРЬКОГО 25, Октябрьский ДАЧНАЯ 54, Октябрьский ДЗЕРЖИНСКОГО 152, Октябрьский ДЗЕРЖИНСКОГО 159, Октябрьский Красноярский 45, Октябрьский ОКТЯБРЬСКАЯ 125, Октябрьский ОКТЯБРЬСКАЯ 211</w:t>
      </w:r>
      <w:proofErr w:type="gramEnd"/>
      <w:r w:rsidRPr="00106107">
        <w:rPr>
          <w:rFonts w:ascii="Times New Roman" w:hAnsi="Times New Roman" w:cs="Times New Roman"/>
        </w:rPr>
        <w:t xml:space="preserve">, Октябрьский Октябрьской Революции 5, Октябрьский ОРДЖОНИКИДЗЕ 50 Октябрьский Охотничий 55, Октябрьский РОССИЙСКАЯ 66, Октябрьский СТАВРОПОЛЬСКАЯ 14, Октябрьский ТАМАНСКАЯ 25, Октябрьский </w:t>
      </w:r>
      <w:proofErr w:type="spellStart"/>
      <w:r w:rsidRPr="00106107">
        <w:rPr>
          <w:rFonts w:ascii="Times New Roman" w:hAnsi="Times New Roman" w:cs="Times New Roman"/>
        </w:rPr>
        <w:t>Чапаевец</w:t>
      </w:r>
      <w:proofErr w:type="spellEnd"/>
      <w:r w:rsidRPr="00106107">
        <w:rPr>
          <w:rFonts w:ascii="Times New Roman" w:hAnsi="Times New Roman" w:cs="Times New Roman"/>
        </w:rPr>
        <w:t xml:space="preserve"> </w:t>
      </w:r>
      <w:proofErr w:type="gramStart"/>
      <w:r w:rsidRPr="00106107">
        <w:rPr>
          <w:rFonts w:ascii="Times New Roman" w:hAnsi="Times New Roman" w:cs="Times New Roman"/>
        </w:rPr>
        <w:t>СТ</w:t>
      </w:r>
      <w:proofErr w:type="gramEnd"/>
      <w:r w:rsidRPr="00106107">
        <w:rPr>
          <w:rFonts w:ascii="Times New Roman" w:hAnsi="Times New Roman" w:cs="Times New Roman"/>
        </w:rPr>
        <w:t xml:space="preserve"> 211, Октябрьский </w:t>
      </w:r>
      <w:proofErr w:type="spellStart"/>
      <w:r w:rsidRPr="00106107">
        <w:rPr>
          <w:rFonts w:ascii="Times New Roman" w:hAnsi="Times New Roman" w:cs="Times New Roman"/>
        </w:rPr>
        <w:t>Чонгарский</w:t>
      </w:r>
      <w:proofErr w:type="spellEnd"/>
      <w:r w:rsidRPr="00106107">
        <w:rPr>
          <w:rFonts w:ascii="Times New Roman" w:hAnsi="Times New Roman" w:cs="Times New Roman"/>
        </w:rPr>
        <w:t xml:space="preserve"> 10 Октябрьский ШЕВЧЕНКО 91, Октябрьский ЯСЕНОВСКАЯ 31А,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ВАСИЛЬЕВА 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ЖУКОВСКОГО 25,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w:t>
      </w:r>
      <w:proofErr w:type="spellStart"/>
      <w:r w:rsidRPr="00106107">
        <w:rPr>
          <w:rFonts w:ascii="Times New Roman" w:hAnsi="Times New Roman" w:cs="Times New Roman"/>
        </w:rPr>
        <w:t>Невельский</w:t>
      </w:r>
      <w:proofErr w:type="spellEnd"/>
      <w:r w:rsidRPr="00106107">
        <w:rPr>
          <w:rFonts w:ascii="Times New Roman" w:hAnsi="Times New Roman" w:cs="Times New Roman"/>
        </w:rPr>
        <w:t xml:space="preserve"> 61,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ОКТЯБРЬСКАЯ 231, </w:t>
      </w:r>
      <w:proofErr w:type="spellStart"/>
      <w:r w:rsidRPr="00106107">
        <w:rPr>
          <w:rFonts w:ascii="Times New Roman" w:hAnsi="Times New Roman" w:cs="Times New Roman"/>
        </w:rPr>
        <w:t>Промзона</w:t>
      </w:r>
      <w:proofErr w:type="spellEnd"/>
      <w:r w:rsidRPr="00106107">
        <w:rPr>
          <w:rFonts w:ascii="Times New Roman" w:hAnsi="Times New Roman" w:cs="Times New Roman"/>
        </w:rPr>
        <w:t xml:space="preserve"> Учительский 15, Промышленный ГЛИНКИ 37, Промышленный Каменный 43, Промышленный КРАСНОФЛОТСКАЯ 102, Промышленный ТЕЛЬМАНА 163.</w:t>
      </w:r>
    </w:p>
    <w:p w:rsidR="00FE0287" w:rsidRDefault="00FE0287" w:rsidP="00FE0287">
      <w:pPr>
        <w:jc w:val="both"/>
        <w:rPr>
          <w:rFonts w:ascii="Times New Roman" w:hAnsi="Times New Roman" w:cs="Times New Roman"/>
        </w:rPr>
      </w:pPr>
    </w:p>
    <w:p w:rsidR="00FE0287" w:rsidRDefault="00FE0287" w:rsidP="00FE0287">
      <w:pPr>
        <w:jc w:val="center"/>
        <w:rPr>
          <w:rFonts w:ascii="Times New Roman" w:hAnsi="Times New Roman" w:cs="Times New Roman"/>
        </w:rPr>
      </w:pPr>
      <w:proofErr w:type="spellStart"/>
      <w:r>
        <w:rPr>
          <w:rFonts w:ascii="Times New Roman" w:hAnsi="Times New Roman" w:cs="Times New Roman"/>
        </w:rPr>
        <w:t>Светлоградское</w:t>
      </w:r>
      <w:proofErr w:type="spellEnd"/>
      <w:r>
        <w:rPr>
          <w:rFonts w:ascii="Times New Roman" w:hAnsi="Times New Roman" w:cs="Times New Roman"/>
        </w:rPr>
        <w:t xml:space="preserve"> </w:t>
      </w:r>
      <w:r w:rsidRPr="00106107">
        <w:rPr>
          <w:rFonts w:ascii="Times New Roman" w:hAnsi="Times New Roman" w:cs="Times New Roman"/>
        </w:rPr>
        <w:t>Межрайонное Отделение</w:t>
      </w:r>
    </w:p>
    <w:p w:rsidR="00FE0287" w:rsidRDefault="00FE0287" w:rsidP="00FE0287">
      <w:pPr>
        <w:jc w:val="center"/>
        <w:rPr>
          <w:rFonts w:ascii="Times New Roman" w:hAnsi="Times New Roman" w:cs="Times New Roman"/>
        </w:rPr>
      </w:pPr>
    </w:p>
    <w:p w:rsidR="00FE0287" w:rsidRPr="00106107" w:rsidRDefault="00FE0287" w:rsidP="00FE0287">
      <w:pPr>
        <w:jc w:val="both"/>
        <w:rPr>
          <w:rFonts w:ascii="Times New Roman" w:hAnsi="Times New Roman" w:cs="Times New Roman"/>
        </w:rPr>
      </w:pPr>
      <w:proofErr w:type="gramStart"/>
      <w:r w:rsidRPr="00772594">
        <w:rPr>
          <w:rFonts w:ascii="Times New Roman" w:hAnsi="Times New Roman" w:cs="Times New Roman"/>
        </w:rPr>
        <w:t xml:space="preserve">Донское </w:t>
      </w:r>
      <w:proofErr w:type="spellStart"/>
      <w:r w:rsidRPr="00772594">
        <w:rPr>
          <w:rFonts w:ascii="Times New Roman" w:hAnsi="Times New Roman" w:cs="Times New Roman"/>
        </w:rPr>
        <w:t>Трунова</w:t>
      </w:r>
      <w:proofErr w:type="spellEnd"/>
      <w:r w:rsidRPr="00772594">
        <w:rPr>
          <w:rFonts w:ascii="Times New Roman" w:hAnsi="Times New Roman" w:cs="Times New Roman"/>
        </w:rPr>
        <w:t xml:space="preserve"> 26, Безопасное Строительная 25, Донское Комарова 12, Донское Ленина 1, Донское </w:t>
      </w:r>
      <w:proofErr w:type="spellStart"/>
      <w:r w:rsidRPr="00772594">
        <w:rPr>
          <w:rFonts w:ascii="Times New Roman" w:hAnsi="Times New Roman" w:cs="Times New Roman"/>
        </w:rPr>
        <w:t>Трунова</w:t>
      </w:r>
      <w:proofErr w:type="spellEnd"/>
      <w:r w:rsidRPr="00772594">
        <w:rPr>
          <w:rFonts w:ascii="Times New Roman" w:hAnsi="Times New Roman" w:cs="Times New Roman"/>
        </w:rPr>
        <w:t xml:space="preserve"> 24, Привольное Пролетарская 114, Привольное Пролетарская 116, Привольное Пролетарская 132, Преградное Красная 127, Коммунар Школьная 43, Горьковский Ленина 1, Горьковский Садовая 18, Светлый Школьная 9А, Виноградный Садовая 13, Рыздвяный Пушкина 13, Рыздвяный Пушкина 14, Рыздвяный Железнодорожная 3, Рыздвяный Южная 21, Рыздвяный Южная 10Б, Рыздвяный Новая 2</w:t>
      </w:r>
      <w:proofErr w:type="gramEnd"/>
      <w:r w:rsidRPr="00772594">
        <w:rPr>
          <w:rFonts w:ascii="Times New Roman" w:hAnsi="Times New Roman" w:cs="Times New Roman"/>
        </w:rPr>
        <w:t xml:space="preserve">, </w:t>
      </w:r>
      <w:proofErr w:type="gramStart"/>
      <w:r w:rsidRPr="00772594">
        <w:rPr>
          <w:rFonts w:ascii="Times New Roman" w:hAnsi="Times New Roman" w:cs="Times New Roman"/>
        </w:rPr>
        <w:t xml:space="preserve">Рыздвяный Школьная 4, Рыздвяный Новая 19, Рыздвяный Советская 4Б, Рыздвяный Школьная 7, Рыздвяный Новая 4 корп.2, Рыздвяный Новая 10, Рыздвяный Новая 19А, Рыздвяный Южная 14, </w:t>
      </w:r>
      <w:proofErr w:type="spellStart"/>
      <w:r w:rsidRPr="00772594">
        <w:rPr>
          <w:rFonts w:ascii="Times New Roman" w:hAnsi="Times New Roman" w:cs="Times New Roman"/>
        </w:rPr>
        <w:t>Новоизобильный</w:t>
      </w:r>
      <w:proofErr w:type="spellEnd"/>
      <w:r w:rsidRPr="00772594">
        <w:rPr>
          <w:rFonts w:ascii="Times New Roman" w:hAnsi="Times New Roman" w:cs="Times New Roman"/>
        </w:rPr>
        <w:t xml:space="preserve"> Юбилейная 24, </w:t>
      </w:r>
      <w:proofErr w:type="spellStart"/>
      <w:r w:rsidRPr="00772594">
        <w:rPr>
          <w:rFonts w:ascii="Times New Roman" w:hAnsi="Times New Roman" w:cs="Times New Roman"/>
        </w:rPr>
        <w:t>Староизобильная</w:t>
      </w:r>
      <w:proofErr w:type="spellEnd"/>
      <w:r w:rsidRPr="00772594">
        <w:rPr>
          <w:rFonts w:ascii="Times New Roman" w:hAnsi="Times New Roman" w:cs="Times New Roman"/>
        </w:rPr>
        <w:t xml:space="preserve"> Мира 51, </w:t>
      </w:r>
      <w:proofErr w:type="spellStart"/>
      <w:r w:rsidRPr="00772594">
        <w:rPr>
          <w:rFonts w:ascii="Times New Roman" w:hAnsi="Times New Roman" w:cs="Times New Roman"/>
        </w:rPr>
        <w:t>Староизобильная</w:t>
      </w:r>
      <w:proofErr w:type="spellEnd"/>
      <w:r w:rsidRPr="00772594">
        <w:rPr>
          <w:rFonts w:ascii="Times New Roman" w:hAnsi="Times New Roman" w:cs="Times New Roman"/>
        </w:rPr>
        <w:t xml:space="preserve"> Мира 53, </w:t>
      </w:r>
      <w:proofErr w:type="spellStart"/>
      <w:r w:rsidRPr="00772594">
        <w:rPr>
          <w:rFonts w:ascii="Times New Roman" w:hAnsi="Times New Roman" w:cs="Times New Roman"/>
        </w:rPr>
        <w:t>Староизобильная</w:t>
      </w:r>
      <w:proofErr w:type="spellEnd"/>
      <w:r w:rsidRPr="00772594">
        <w:rPr>
          <w:rFonts w:ascii="Times New Roman" w:hAnsi="Times New Roman" w:cs="Times New Roman"/>
        </w:rPr>
        <w:t xml:space="preserve"> Мира 55, Рыздвяный Южная 14А, Рыздвяный Южная 2, Рыздвяный Советская 4А, Рыздвяный Новая 21, Рыздвяный Школьная 1, </w:t>
      </w:r>
      <w:proofErr w:type="spellStart"/>
      <w:r w:rsidRPr="00772594">
        <w:rPr>
          <w:rFonts w:ascii="Times New Roman" w:hAnsi="Times New Roman" w:cs="Times New Roman"/>
        </w:rPr>
        <w:t>Новоизобильный</w:t>
      </w:r>
      <w:proofErr w:type="spellEnd"/>
      <w:r w:rsidRPr="00772594">
        <w:rPr>
          <w:rFonts w:ascii="Times New Roman" w:hAnsi="Times New Roman" w:cs="Times New Roman"/>
        </w:rPr>
        <w:t xml:space="preserve"> Юбилейная 17, Рыздвяный Железнодорожная 12, Рыздвяный</w:t>
      </w:r>
      <w:proofErr w:type="gramEnd"/>
      <w:r w:rsidRPr="00772594">
        <w:rPr>
          <w:rFonts w:ascii="Times New Roman" w:hAnsi="Times New Roman" w:cs="Times New Roman"/>
        </w:rPr>
        <w:t xml:space="preserve"> </w:t>
      </w:r>
      <w:proofErr w:type="gramStart"/>
      <w:r w:rsidRPr="00772594">
        <w:rPr>
          <w:rFonts w:ascii="Times New Roman" w:hAnsi="Times New Roman" w:cs="Times New Roman"/>
        </w:rPr>
        <w:t xml:space="preserve">Железнодорожная 14, Нефтекумск Мира 48, Заря Красная 15, Заря Красная 19, Заря Красная 7,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Садовая 43,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44,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46,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47,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48,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51,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52,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Микрорайон 5,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Микрорайон 6,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Микрорайон 9,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45, </w:t>
      </w:r>
      <w:proofErr w:type="spellStart"/>
      <w:r w:rsidRPr="00772594">
        <w:rPr>
          <w:rFonts w:ascii="Times New Roman" w:hAnsi="Times New Roman" w:cs="Times New Roman"/>
        </w:rPr>
        <w:t>Кумская</w:t>
      </w:r>
      <w:proofErr w:type="spellEnd"/>
      <w:r w:rsidRPr="00772594">
        <w:rPr>
          <w:rFonts w:ascii="Times New Roman" w:hAnsi="Times New Roman" w:cs="Times New Roman"/>
        </w:rPr>
        <w:t xml:space="preserve"> Долина Кочубея 49, </w:t>
      </w:r>
      <w:proofErr w:type="spellStart"/>
      <w:r w:rsidRPr="00772594">
        <w:rPr>
          <w:rFonts w:ascii="Times New Roman" w:hAnsi="Times New Roman" w:cs="Times New Roman"/>
        </w:rPr>
        <w:t>Новокумский</w:t>
      </w:r>
      <w:proofErr w:type="spellEnd"/>
      <w:proofErr w:type="gramEnd"/>
      <w:r w:rsidRPr="00772594">
        <w:rPr>
          <w:rFonts w:ascii="Times New Roman" w:hAnsi="Times New Roman" w:cs="Times New Roman"/>
        </w:rPr>
        <w:t xml:space="preserve"> </w:t>
      </w:r>
      <w:proofErr w:type="gramStart"/>
      <w:r w:rsidRPr="00772594">
        <w:rPr>
          <w:rFonts w:ascii="Times New Roman" w:hAnsi="Times New Roman" w:cs="Times New Roman"/>
        </w:rPr>
        <w:t xml:space="preserve">Микрорайон 14,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Мичурина 47 ,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Микрорайон 11, </w:t>
      </w:r>
      <w:proofErr w:type="spellStart"/>
      <w:r w:rsidRPr="00772594">
        <w:rPr>
          <w:rFonts w:ascii="Times New Roman" w:hAnsi="Times New Roman" w:cs="Times New Roman"/>
        </w:rPr>
        <w:t>Новокумский</w:t>
      </w:r>
      <w:proofErr w:type="spellEnd"/>
      <w:r w:rsidRPr="00772594">
        <w:rPr>
          <w:rFonts w:ascii="Times New Roman" w:hAnsi="Times New Roman" w:cs="Times New Roman"/>
        </w:rPr>
        <w:t xml:space="preserve"> Микрорайон 12 , Виноградный Юбилейная 13, Искра Первомайская 22, Терек Весенняя 24, Искра Первомайская 18, Искра Первомайская 20, Северный Дом 6, Северный 850-летия Москвы 6, Северный Дом 2, Северный 850-летия Москвы 18, Северный Дом 4, Северный Дом 5, Северный Дом 12 , Северный Дом 13, Северный Дом 15, </w:t>
      </w:r>
      <w:proofErr w:type="spellStart"/>
      <w:r w:rsidRPr="00772594">
        <w:rPr>
          <w:rFonts w:ascii="Times New Roman" w:hAnsi="Times New Roman" w:cs="Times New Roman"/>
        </w:rPr>
        <w:t>Кевсала</w:t>
      </w:r>
      <w:proofErr w:type="spellEnd"/>
      <w:r w:rsidRPr="00772594">
        <w:rPr>
          <w:rFonts w:ascii="Times New Roman" w:hAnsi="Times New Roman" w:cs="Times New Roman"/>
        </w:rPr>
        <w:t xml:space="preserve"> </w:t>
      </w:r>
      <w:proofErr w:type="spellStart"/>
      <w:r w:rsidRPr="00772594">
        <w:rPr>
          <w:rFonts w:ascii="Times New Roman" w:hAnsi="Times New Roman" w:cs="Times New Roman"/>
        </w:rPr>
        <w:t>Газгородок</w:t>
      </w:r>
      <w:proofErr w:type="spellEnd"/>
      <w:r w:rsidRPr="00772594">
        <w:rPr>
          <w:rFonts w:ascii="Times New Roman" w:hAnsi="Times New Roman" w:cs="Times New Roman"/>
        </w:rPr>
        <w:t xml:space="preserve"> 2, Лиман Комсомольский</w:t>
      </w:r>
      <w:proofErr w:type="gramEnd"/>
      <w:r w:rsidRPr="00772594">
        <w:rPr>
          <w:rFonts w:ascii="Times New Roman" w:hAnsi="Times New Roman" w:cs="Times New Roman"/>
        </w:rPr>
        <w:t xml:space="preserve"> </w:t>
      </w:r>
      <w:proofErr w:type="gramStart"/>
      <w:r w:rsidRPr="00772594">
        <w:rPr>
          <w:rFonts w:ascii="Times New Roman" w:hAnsi="Times New Roman" w:cs="Times New Roman"/>
        </w:rPr>
        <w:t xml:space="preserve">5, Красочный Первомайская 1, Красочный Квартальная 12, Красочный Квартальная 8, Красочный Квартальная 6, Красочный Квартальная 2, Советское Руно Квартальная 6, Большевик Московская 3, Большевик </w:t>
      </w:r>
      <w:proofErr w:type="spellStart"/>
      <w:r w:rsidRPr="00772594">
        <w:rPr>
          <w:rFonts w:ascii="Times New Roman" w:hAnsi="Times New Roman" w:cs="Times New Roman"/>
        </w:rPr>
        <w:t>Ипатовская</w:t>
      </w:r>
      <w:proofErr w:type="spellEnd"/>
      <w:r w:rsidRPr="00772594">
        <w:rPr>
          <w:rFonts w:ascii="Times New Roman" w:hAnsi="Times New Roman" w:cs="Times New Roman"/>
        </w:rPr>
        <w:t xml:space="preserve"> 8, Большевик </w:t>
      </w:r>
      <w:proofErr w:type="spellStart"/>
      <w:r w:rsidRPr="00772594">
        <w:rPr>
          <w:rFonts w:ascii="Times New Roman" w:hAnsi="Times New Roman" w:cs="Times New Roman"/>
        </w:rPr>
        <w:t>Ипатовская</w:t>
      </w:r>
      <w:proofErr w:type="spellEnd"/>
      <w:r w:rsidRPr="00772594">
        <w:rPr>
          <w:rFonts w:ascii="Times New Roman" w:hAnsi="Times New Roman" w:cs="Times New Roman"/>
        </w:rPr>
        <w:t xml:space="preserve"> 6, Советское Руно Квартальная 18, Большевик </w:t>
      </w:r>
      <w:proofErr w:type="spellStart"/>
      <w:r w:rsidRPr="00772594">
        <w:rPr>
          <w:rFonts w:ascii="Times New Roman" w:hAnsi="Times New Roman" w:cs="Times New Roman"/>
        </w:rPr>
        <w:t>Ипатовская</w:t>
      </w:r>
      <w:proofErr w:type="spellEnd"/>
      <w:r w:rsidRPr="00772594">
        <w:rPr>
          <w:rFonts w:ascii="Times New Roman" w:hAnsi="Times New Roman" w:cs="Times New Roman"/>
        </w:rPr>
        <w:t xml:space="preserve"> 4, Советское Руно Квартальная 19, Большевик Советская 13, Большевик Ленина 9, Большевик Ленина 12 корп.1, Большевик Ленина 14, Большевик Ленина 14 корп.1, Большевик</w:t>
      </w:r>
      <w:proofErr w:type="gramEnd"/>
      <w:r w:rsidRPr="00772594">
        <w:rPr>
          <w:rFonts w:ascii="Times New Roman" w:hAnsi="Times New Roman" w:cs="Times New Roman"/>
        </w:rPr>
        <w:t xml:space="preserve"> Ставропольская 5, Большевик Ставропольская 7, Большевик Советская 17, </w:t>
      </w:r>
      <w:proofErr w:type="spellStart"/>
      <w:r w:rsidRPr="00772594">
        <w:rPr>
          <w:rFonts w:ascii="Times New Roman" w:hAnsi="Times New Roman" w:cs="Times New Roman"/>
        </w:rPr>
        <w:t>Бурукшун</w:t>
      </w:r>
      <w:proofErr w:type="spellEnd"/>
      <w:r w:rsidRPr="00772594">
        <w:rPr>
          <w:rFonts w:ascii="Times New Roman" w:hAnsi="Times New Roman" w:cs="Times New Roman"/>
        </w:rPr>
        <w:t xml:space="preserve"> Советская 9, Большевик Ленина 5 , Большевик Советская 15, </w:t>
      </w:r>
      <w:proofErr w:type="gramStart"/>
      <w:r w:rsidRPr="00772594">
        <w:rPr>
          <w:rFonts w:ascii="Times New Roman" w:hAnsi="Times New Roman" w:cs="Times New Roman"/>
        </w:rPr>
        <w:t>Дивное</w:t>
      </w:r>
      <w:proofErr w:type="gramEnd"/>
      <w:r w:rsidRPr="00772594">
        <w:rPr>
          <w:rFonts w:ascii="Times New Roman" w:hAnsi="Times New Roman" w:cs="Times New Roman"/>
        </w:rPr>
        <w:t xml:space="preserve"> Вокзальная 21, Дивное Вокзальная 23, Николина Балка Шоссейная 11, </w:t>
      </w:r>
      <w:proofErr w:type="spellStart"/>
      <w:r w:rsidRPr="00772594">
        <w:rPr>
          <w:rFonts w:ascii="Times New Roman" w:hAnsi="Times New Roman" w:cs="Times New Roman"/>
        </w:rPr>
        <w:t>Шангала</w:t>
      </w:r>
      <w:proofErr w:type="spellEnd"/>
      <w:r w:rsidRPr="00772594">
        <w:rPr>
          <w:rFonts w:ascii="Times New Roman" w:hAnsi="Times New Roman" w:cs="Times New Roman"/>
        </w:rPr>
        <w:t xml:space="preserve"> 60 лет Октября 30, Светлоград Кирова 11, Светлоград Кирова 13А, Светлоград </w:t>
      </w:r>
      <w:r>
        <w:rPr>
          <w:rFonts w:ascii="Times New Roman" w:hAnsi="Times New Roman" w:cs="Times New Roman"/>
        </w:rPr>
        <w:t>Кирова 1А, Светлоград Кирова 9.</w:t>
      </w:r>
    </w:p>
    <w:p w:rsidR="007F2FA1" w:rsidRPr="00FE0287" w:rsidRDefault="007F2FA1" w:rsidP="00221630">
      <w:pPr>
        <w:spacing w:after="200" w:line="360" w:lineRule="auto"/>
        <w:ind w:left="720"/>
        <w:contextualSpacing/>
        <w:jc w:val="both"/>
        <w:rPr>
          <w:rFonts w:ascii="Calibri" w:eastAsia="Calibri" w:hAnsi="Calibri" w:cs="Times New Roman"/>
          <w:b/>
          <w:color w:val="auto"/>
          <w:sz w:val="32"/>
          <w:szCs w:val="32"/>
        </w:rPr>
      </w:pPr>
    </w:p>
    <w:p w:rsidR="005714DB" w:rsidRDefault="005714DB">
      <w:pPr>
        <w:pStyle w:val="12"/>
        <w:keepNext/>
        <w:keepLines/>
        <w:shd w:val="clear" w:color="auto" w:fill="auto"/>
        <w:spacing w:after="464" w:line="451" w:lineRule="exact"/>
        <w:ind w:right="20"/>
        <w:jc w:val="left"/>
        <w:rPr>
          <w:sz w:val="36"/>
          <w:szCs w:val="36"/>
          <w:lang w:val="ru-RU"/>
        </w:rPr>
      </w:pPr>
    </w:p>
    <w:p w:rsidR="00154139" w:rsidRPr="00662311" w:rsidRDefault="0067798C">
      <w:pPr>
        <w:pStyle w:val="12"/>
        <w:keepNext/>
        <w:keepLines/>
        <w:shd w:val="clear" w:color="auto" w:fill="auto"/>
        <w:spacing w:after="464" w:line="451" w:lineRule="exact"/>
        <w:ind w:right="20"/>
        <w:jc w:val="left"/>
        <w:rPr>
          <w:sz w:val="32"/>
          <w:szCs w:val="32"/>
        </w:rPr>
      </w:pPr>
      <w:r w:rsidRPr="005A5C76">
        <w:rPr>
          <w:sz w:val="36"/>
          <w:szCs w:val="36"/>
        </w:rPr>
        <w:t>3</w:t>
      </w:r>
      <w:r w:rsidRPr="00662311">
        <w:rPr>
          <w:sz w:val="32"/>
          <w:szCs w:val="32"/>
        </w:rPr>
        <w:t xml:space="preserve">. Порядок проведения </w:t>
      </w:r>
      <w:r w:rsidR="00897BBE" w:rsidRPr="00662311">
        <w:rPr>
          <w:sz w:val="32"/>
          <w:szCs w:val="32"/>
        </w:rPr>
        <w:t>открыто</w:t>
      </w:r>
      <w:proofErr w:type="spellStart"/>
      <w:r w:rsidR="00897BBE" w:rsidRPr="00662311">
        <w:rPr>
          <w:sz w:val="32"/>
          <w:szCs w:val="32"/>
          <w:lang w:val="ru-RU"/>
        </w:rPr>
        <w:t>го</w:t>
      </w:r>
      <w:proofErr w:type="spellEnd"/>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26" w:name="bookmark11"/>
      <w:r w:rsidRPr="00662311">
        <w:rPr>
          <w:sz w:val="24"/>
          <w:szCs w:val="24"/>
        </w:rPr>
        <w:t xml:space="preserve">Общий порядок проведения </w:t>
      </w:r>
      <w:bookmarkEnd w:id="26"/>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proofErr w:type="spellStart"/>
      <w:r w:rsidR="00897BBE" w:rsidRPr="00662311">
        <w:rPr>
          <w:sz w:val="24"/>
          <w:szCs w:val="24"/>
        </w:rPr>
        <w:t>ткрыт</w:t>
      </w:r>
      <w:r w:rsidR="00897BBE" w:rsidRPr="00662311">
        <w:rPr>
          <w:sz w:val="24"/>
          <w:szCs w:val="24"/>
          <w:lang w:val="ru-RU"/>
        </w:rPr>
        <w:t>ый</w:t>
      </w:r>
      <w:proofErr w:type="spellEnd"/>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r w:rsidR="00FE0287" w:rsidRPr="00662311">
        <w:rPr>
          <w:sz w:val="24"/>
          <w:szCs w:val="24"/>
        </w:rPr>
        <w:t>определении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proofErr w:type="spellStart"/>
      <w:r w:rsidR="00C90492" w:rsidRPr="00662311">
        <w:rPr>
          <w:sz w:val="24"/>
          <w:szCs w:val="24"/>
          <w:lang w:val="ru-RU"/>
        </w:rPr>
        <w:t>го</w:t>
      </w:r>
      <w:proofErr w:type="spellEnd"/>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7" w:name="bookmark12"/>
      <w:r w:rsidRPr="00662311">
        <w:rPr>
          <w:sz w:val="24"/>
          <w:szCs w:val="24"/>
          <w:lang w:val="ru-RU"/>
        </w:rPr>
        <w:t>Извещение</w:t>
      </w:r>
      <w:r w:rsidR="0067798C" w:rsidRPr="00662311">
        <w:rPr>
          <w:sz w:val="24"/>
          <w:szCs w:val="24"/>
        </w:rPr>
        <w:t xml:space="preserve"> к участию в открытом </w:t>
      </w:r>
      <w:bookmarkEnd w:id="27"/>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28"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28"/>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9" w:name="bookmark14"/>
      <w:r w:rsidRPr="00662311">
        <w:rPr>
          <w:sz w:val="24"/>
          <w:szCs w:val="24"/>
        </w:rPr>
        <w:t xml:space="preserve">Предоставление Документации по </w:t>
      </w:r>
      <w:bookmarkEnd w:id="29"/>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603867">
        <w:rPr>
          <w:sz w:val="24"/>
          <w:szCs w:val="24"/>
          <w:lang w:val="ru-RU"/>
        </w:rPr>
        <w:t>4</w:t>
      </w:r>
      <w:r w:rsidR="00E8600C" w:rsidRPr="00E8600C">
        <w:rPr>
          <w:sz w:val="24"/>
          <w:szCs w:val="24"/>
        </w:rPr>
        <w:t>/проведение процедур закупок в 202</w:t>
      </w:r>
      <w:r w:rsidR="00603867">
        <w:rPr>
          <w:sz w:val="24"/>
          <w:szCs w:val="24"/>
          <w:lang w:val="ru-RU"/>
        </w:rPr>
        <w:t>4</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Большевистская, 59</w:t>
      </w:r>
      <w:r w:rsidR="00C90492" w:rsidRPr="00662311">
        <w:rPr>
          <w:sz w:val="24"/>
          <w:szCs w:val="24"/>
          <w:lang w:val="ru-RU"/>
        </w:rPr>
        <w:t>а</w:t>
      </w:r>
      <w:proofErr w:type="gramStart"/>
      <w:r w:rsidR="00AC654B" w:rsidRPr="00662311">
        <w:rPr>
          <w:sz w:val="24"/>
          <w:szCs w:val="24"/>
          <w:lang w:val="ru-RU"/>
        </w:rPr>
        <w:t xml:space="preserve"> </w:t>
      </w:r>
      <w:r w:rsidR="0067798C" w:rsidRPr="00662311">
        <w:rPr>
          <w:sz w:val="24"/>
          <w:szCs w:val="24"/>
        </w:rPr>
        <w:t>.</w:t>
      </w:r>
      <w:proofErr w:type="gramEnd"/>
    </w:p>
    <w:p w:rsidR="00154139" w:rsidRPr="00662311" w:rsidRDefault="0067798C">
      <w:pPr>
        <w:pStyle w:val="30"/>
        <w:keepNext/>
        <w:keepLines/>
        <w:shd w:val="clear" w:color="auto" w:fill="auto"/>
        <w:spacing w:before="0"/>
        <w:ind w:left="20" w:firstLine="540"/>
        <w:rPr>
          <w:sz w:val="24"/>
          <w:szCs w:val="24"/>
        </w:rPr>
      </w:pPr>
      <w:bookmarkStart w:id="30" w:name="bookmark15"/>
      <w:bookmarkStart w:id="31"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30"/>
      <w:bookmarkEnd w:id="31"/>
    </w:p>
    <w:p w:rsidR="00154139" w:rsidRPr="00662311" w:rsidRDefault="0067798C">
      <w:pPr>
        <w:pStyle w:val="42"/>
        <w:keepNext/>
        <w:keepLines/>
        <w:shd w:val="clear" w:color="auto" w:fill="auto"/>
        <w:ind w:left="20" w:firstLine="540"/>
        <w:rPr>
          <w:sz w:val="24"/>
          <w:szCs w:val="24"/>
        </w:rPr>
      </w:pPr>
      <w:bookmarkStart w:id="32" w:name="bookmark17"/>
      <w:r w:rsidRPr="00662311">
        <w:rPr>
          <w:rStyle w:val="43"/>
          <w:sz w:val="24"/>
          <w:szCs w:val="24"/>
        </w:rPr>
        <w:t>3.4.1</w:t>
      </w:r>
      <w:r w:rsidRPr="00662311">
        <w:rPr>
          <w:sz w:val="24"/>
          <w:szCs w:val="24"/>
        </w:rPr>
        <w:t xml:space="preserve"> Общие требования к Предложению</w:t>
      </w:r>
      <w:bookmarkEnd w:id="32"/>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603867">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w:t>
      </w:r>
      <w:proofErr w:type="spellStart"/>
      <w:r w:rsidRPr="00662311">
        <w:rPr>
          <w:sz w:val="24"/>
          <w:szCs w:val="24"/>
        </w:rPr>
        <w:t>окументы</w:t>
      </w:r>
      <w:proofErr w:type="spellEnd"/>
      <w:r w:rsidR="0067798C" w:rsidRPr="00662311">
        <w:rPr>
          <w:sz w:val="24"/>
          <w:szCs w:val="24"/>
        </w:rPr>
        <w:t xml:space="preserve">, подтверждающие соответствие Участника требованиям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3"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33"/>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4"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34"/>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5" w:name="bookmark20"/>
      <w:r w:rsidRPr="00662311">
        <w:rPr>
          <w:sz w:val="24"/>
          <w:szCs w:val="24"/>
        </w:rPr>
        <w:t xml:space="preserve">Заказчик по окончании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35"/>
    </w:p>
    <w:p w:rsidR="00154139" w:rsidRPr="00662311" w:rsidRDefault="0067798C">
      <w:pPr>
        <w:pStyle w:val="42"/>
        <w:keepNext/>
        <w:keepLines/>
        <w:shd w:val="clear" w:color="auto" w:fill="auto"/>
        <w:ind w:left="20" w:firstLine="540"/>
        <w:rPr>
          <w:sz w:val="24"/>
          <w:szCs w:val="24"/>
        </w:rPr>
      </w:pPr>
      <w:bookmarkStart w:id="36" w:name="bookmark21"/>
      <w:r w:rsidRPr="00662311">
        <w:rPr>
          <w:rStyle w:val="44"/>
          <w:sz w:val="24"/>
          <w:szCs w:val="24"/>
        </w:rPr>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36"/>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2"/>
        <w:keepNext/>
        <w:keepLines/>
        <w:numPr>
          <w:ilvl w:val="0"/>
          <w:numId w:val="9"/>
        </w:numPr>
        <w:shd w:val="clear" w:color="auto" w:fill="auto"/>
        <w:tabs>
          <w:tab w:val="left" w:pos="1222"/>
        </w:tabs>
        <w:ind w:left="20" w:firstLine="540"/>
        <w:rPr>
          <w:sz w:val="24"/>
          <w:szCs w:val="24"/>
        </w:rPr>
      </w:pPr>
      <w:bookmarkStart w:id="37" w:name="bookmark22"/>
      <w:r w:rsidRPr="00662311">
        <w:rPr>
          <w:sz w:val="24"/>
          <w:szCs w:val="24"/>
        </w:rPr>
        <w:t>Требования к языку Предложения</w:t>
      </w:r>
      <w:bookmarkEnd w:id="37"/>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2"/>
        <w:keepNext/>
        <w:keepLines/>
        <w:numPr>
          <w:ilvl w:val="0"/>
          <w:numId w:val="9"/>
        </w:numPr>
        <w:shd w:val="clear" w:color="auto" w:fill="auto"/>
        <w:tabs>
          <w:tab w:val="left" w:pos="1222"/>
        </w:tabs>
        <w:ind w:left="20" w:firstLine="540"/>
        <w:rPr>
          <w:sz w:val="24"/>
          <w:szCs w:val="24"/>
        </w:rPr>
      </w:pPr>
      <w:bookmarkStart w:id="38" w:name="bookmark23"/>
      <w:r w:rsidRPr="00662311">
        <w:rPr>
          <w:sz w:val="24"/>
          <w:szCs w:val="24"/>
        </w:rPr>
        <w:t>Требования к валюте Предложения</w:t>
      </w:r>
      <w:bookmarkEnd w:id="38"/>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2"/>
        <w:keepNext/>
        <w:keepLines/>
        <w:numPr>
          <w:ilvl w:val="0"/>
          <w:numId w:val="9"/>
        </w:numPr>
        <w:shd w:val="clear" w:color="auto" w:fill="auto"/>
        <w:tabs>
          <w:tab w:val="left" w:pos="1218"/>
        </w:tabs>
        <w:ind w:left="20" w:firstLine="540"/>
        <w:rPr>
          <w:sz w:val="24"/>
          <w:szCs w:val="24"/>
        </w:rPr>
      </w:pPr>
      <w:bookmarkStart w:id="39" w:name="bookmark24"/>
      <w:r w:rsidRPr="00662311">
        <w:rPr>
          <w:sz w:val="24"/>
          <w:szCs w:val="24"/>
        </w:rPr>
        <w:t xml:space="preserve">Разъяснение Документации по </w:t>
      </w:r>
      <w:bookmarkEnd w:id="39"/>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2"/>
        <w:keepNext/>
        <w:keepLines/>
        <w:numPr>
          <w:ilvl w:val="0"/>
          <w:numId w:val="9"/>
        </w:numPr>
        <w:shd w:val="clear" w:color="auto" w:fill="auto"/>
        <w:tabs>
          <w:tab w:val="left" w:pos="1218"/>
        </w:tabs>
        <w:ind w:left="20" w:firstLine="540"/>
        <w:rPr>
          <w:sz w:val="24"/>
          <w:szCs w:val="24"/>
        </w:rPr>
      </w:pPr>
      <w:bookmarkStart w:id="40" w:name="bookmark25"/>
      <w:r w:rsidRPr="00662311">
        <w:rPr>
          <w:sz w:val="24"/>
          <w:szCs w:val="24"/>
        </w:rPr>
        <w:t>Продление срока окончания приема Предложений</w:t>
      </w:r>
      <w:bookmarkEnd w:id="40"/>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2"/>
        <w:keepNext/>
        <w:keepLines/>
        <w:numPr>
          <w:ilvl w:val="0"/>
          <w:numId w:val="9"/>
        </w:numPr>
        <w:shd w:val="clear" w:color="auto" w:fill="auto"/>
        <w:tabs>
          <w:tab w:val="left" w:pos="1222"/>
        </w:tabs>
        <w:ind w:left="20" w:firstLine="540"/>
        <w:rPr>
          <w:sz w:val="24"/>
          <w:szCs w:val="24"/>
        </w:rPr>
      </w:pPr>
      <w:bookmarkStart w:id="41" w:name="bookmark26"/>
      <w:r w:rsidRPr="00662311">
        <w:rPr>
          <w:sz w:val="24"/>
          <w:szCs w:val="24"/>
        </w:rPr>
        <w:t>Начальная (предельная) цена</w:t>
      </w:r>
      <w:bookmarkEnd w:id="41"/>
    </w:p>
    <w:p w:rsidR="00CE0E99" w:rsidRPr="00CE0E99"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Начальная (предельная</w:t>
      </w:r>
      <w:r w:rsidR="00396CAA" w:rsidRPr="00CE0E99">
        <w:rPr>
          <w:sz w:val="24"/>
          <w:szCs w:val="24"/>
          <w:lang w:val="ru-RU"/>
        </w:rPr>
        <w:t xml:space="preserve">, </w:t>
      </w:r>
      <w:r w:rsidR="00805CEC" w:rsidRPr="00CE0E99">
        <w:rPr>
          <w:sz w:val="24"/>
          <w:szCs w:val="24"/>
          <w:lang w:val="ru-RU"/>
        </w:rPr>
        <w:t>максимальная</w:t>
      </w:r>
      <w:r w:rsidRPr="00CE0E99">
        <w:rPr>
          <w:sz w:val="24"/>
          <w:szCs w:val="24"/>
        </w:rPr>
        <w:t xml:space="preserve">) цена </w:t>
      </w:r>
      <w:r w:rsidR="000620A8" w:rsidRPr="00CE0E99">
        <w:rPr>
          <w:sz w:val="24"/>
          <w:szCs w:val="24"/>
        </w:rPr>
        <w:t>–</w:t>
      </w:r>
      <w:r w:rsidRPr="00CE0E99">
        <w:rPr>
          <w:sz w:val="24"/>
          <w:szCs w:val="24"/>
        </w:rPr>
        <w:t xml:space="preserve"> </w:t>
      </w:r>
      <w:r w:rsidR="0007404F">
        <w:rPr>
          <w:sz w:val="24"/>
          <w:szCs w:val="24"/>
          <w:lang w:val="ru-RU"/>
        </w:rPr>
        <w:t>145 773 996,81 руб. (сто сорок пять миллионов семьсот семьдесят три</w:t>
      </w:r>
      <w:r w:rsidR="00CE0E99" w:rsidRPr="00CE0E99">
        <w:rPr>
          <w:sz w:val="24"/>
          <w:szCs w:val="24"/>
          <w:lang w:val="ru-RU"/>
        </w:rPr>
        <w:t xml:space="preserve"> тысяч</w:t>
      </w:r>
      <w:r w:rsidR="0007404F">
        <w:rPr>
          <w:sz w:val="24"/>
          <w:szCs w:val="24"/>
          <w:lang w:val="ru-RU"/>
        </w:rPr>
        <w:t>и девятьсот девяносто шесть) рублей 81</w:t>
      </w:r>
      <w:r w:rsidR="00CE0E99" w:rsidRPr="00CE0E99">
        <w:rPr>
          <w:sz w:val="24"/>
          <w:szCs w:val="24"/>
          <w:lang w:val="ru-RU"/>
        </w:rPr>
        <w:t xml:space="preserve"> копеек, без НДС,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Подрядчика. Окончательная стоимость работ определяется согласно актам приемки выполненных работ (формы КС-2, КС-3) и изменению в большую сторону не подлежит.</w:t>
      </w:r>
      <w:r w:rsidR="00CE0E99">
        <w:rPr>
          <w:sz w:val="24"/>
          <w:szCs w:val="24"/>
          <w:lang w:val="ru-RU"/>
        </w:rPr>
        <w:t xml:space="preserve"> </w:t>
      </w:r>
    </w:p>
    <w:p w:rsidR="00210BEC" w:rsidRPr="00CE0E99"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42"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42"/>
    </w:p>
    <w:p w:rsidR="00154139" w:rsidRPr="00842188" w:rsidRDefault="0067798C">
      <w:pPr>
        <w:pStyle w:val="30"/>
        <w:keepNext/>
        <w:keepLines/>
        <w:shd w:val="clear" w:color="auto" w:fill="auto"/>
        <w:spacing w:before="0" w:line="370" w:lineRule="exact"/>
        <w:ind w:left="20" w:right="20" w:firstLine="540"/>
        <w:rPr>
          <w:sz w:val="28"/>
          <w:szCs w:val="28"/>
        </w:rPr>
      </w:pPr>
      <w:bookmarkStart w:id="43" w:name="bookmark28"/>
      <w:r w:rsidRPr="00842188">
        <w:rPr>
          <w:sz w:val="28"/>
          <w:szCs w:val="28"/>
        </w:rPr>
        <w:t>3.5 Требования к Участникам. Подтверждение соответствия предъявляемым требованиям</w:t>
      </w:r>
      <w:bookmarkEnd w:id="43"/>
    </w:p>
    <w:p w:rsidR="00154139" w:rsidRPr="00662311" w:rsidRDefault="0067798C">
      <w:pPr>
        <w:pStyle w:val="42"/>
        <w:keepNext/>
        <w:keepLines/>
        <w:shd w:val="clear" w:color="auto" w:fill="auto"/>
        <w:ind w:left="20" w:firstLine="540"/>
        <w:rPr>
          <w:sz w:val="24"/>
          <w:szCs w:val="24"/>
        </w:rPr>
      </w:pPr>
      <w:bookmarkStart w:id="44" w:name="bookmark29"/>
      <w:r w:rsidRPr="00662311">
        <w:rPr>
          <w:rStyle w:val="46"/>
          <w:sz w:val="24"/>
          <w:szCs w:val="24"/>
        </w:rPr>
        <w:t>3.5.1</w:t>
      </w:r>
      <w:r w:rsidRPr="00662311">
        <w:rPr>
          <w:sz w:val="24"/>
          <w:szCs w:val="24"/>
        </w:rPr>
        <w:t xml:space="preserve"> Требования к Участникам</w:t>
      </w:r>
      <w:bookmarkEnd w:id="44"/>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F32227" w:rsidRPr="00662311">
        <w:rPr>
          <w:sz w:val="24"/>
          <w:szCs w:val="24"/>
          <w:lang w:val="ru-RU"/>
        </w:rPr>
        <w:t>О</w:t>
      </w:r>
      <w:proofErr w:type="spellStart"/>
      <w:r w:rsidR="00F32227" w:rsidRPr="00662311">
        <w:rPr>
          <w:sz w:val="24"/>
          <w:szCs w:val="24"/>
        </w:rPr>
        <w:t>бщество</w:t>
      </w:r>
      <w:proofErr w:type="spellEnd"/>
      <w:r w:rsidR="00F32227" w:rsidRPr="00662311">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proofErr w:type="spellStart"/>
      <w:r w:rsidR="00A607B3" w:rsidRPr="00662311">
        <w:rPr>
          <w:sz w:val="24"/>
          <w:szCs w:val="24"/>
          <w:lang w:val="ru-RU"/>
        </w:rPr>
        <w:t>у</w:t>
      </w:r>
      <w:proofErr w:type="spellEnd"/>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2"/>
        <w:keepNext/>
        <w:keepLines/>
        <w:shd w:val="clear" w:color="auto" w:fill="auto"/>
        <w:ind w:left="20" w:right="20" w:firstLine="540"/>
        <w:rPr>
          <w:sz w:val="24"/>
          <w:szCs w:val="24"/>
        </w:rPr>
      </w:pPr>
      <w:bookmarkStart w:id="45" w:name="bookmark30"/>
      <w:bookmarkStart w:id="46" w:name="bookmark31"/>
      <w:r w:rsidRPr="00662311">
        <w:rPr>
          <w:rStyle w:val="47"/>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45"/>
      <w:bookmarkEnd w:id="46"/>
    </w:p>
    <w:p w:rsidR="00CE0E99" w:rsidRDefault="00842188" w:rsidP="00CE0E99">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47" w:name="bookmark33"/>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2)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Pr="00662311" w:rsidRDefault="001D78AB" w:rsidP="001D78AB">
      <w:pPr>
        <w:pStyle w:val="30"/>
        <w:keepNext/>
        <w:keepLines/>
        <w:shd w:val="clear" w:color="auto" w:fill="auto"/>
        <w:spacing w:before="0"/>
        <w:ind w:left="20" w:firstLine="540"/>
        <w:rPr>
          <w:sz w:val="24"/>
          <w:szCs w:val="24"/>
          <w:lang w:val="ru-RU"/>
        </w:rPr>
      </w:pPr>
      <w:proofErr w:type="gramStart"/>
      <w:r w:rsidRPr="001D78AB">
        <w:rPr>
          <w:b w:val="0"/>
          <w:bCs w:val="0"/>
          <w:snapToGrid w:val="0"/>
          <w:color w:val="auto"/>
          <w:sz w:val="24"/>
          <w:szCs w:val="24"/>
          <w:lang w:val="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47"/>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proofErr w:type="spellStart"/>
      <w:r w:rsidR="00E77040" w:rsidRPr="00662311">
        <w:rPr>
          <w:sz w:val="24"/>
          <w:szCs w:val="24"/>
        </w:rPr>
        <w:t>должн</w:t>
      </w:r>
      <w:proofErr w:type="spellEnd"/>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720F67">
        <w:rPr>
          <w:sz w:val="24"/>
          <w:szCs w:val="24"/>
          <w:lang w:val="ru-RU"/>
        </w:rPr>
        <w:t>07.03</w:t>
      </w:r>
      <w:r w:rsidR="008E4CBF">
        <w:rPr>
          <w:sz w:val="24"/>
          <w:szCs w:val="24"/>
          <w:lang w:val="ru-RU"/>
        </w:rPr>
        <w:t>.</w:t>
      </w:r>
      <w:r w:rsidRPr="00662311">
        <w:rPr>
          <w:sz w:val="24"/>
          <w:szCs w:val="24"/>
        </w:rPr>
        <w:t>20</w:t>
      </w:r>
      <w:r w:rsidR="00E8600C">
        <w:rPr>
          <w:sz w:val="24"/>
          <w:szCs w:val="24"/>
          <w:lang w:val="ru-RU"/>
        </w:rPr>
        <w:t>2</w:t>
      </w:r>
      <w:r w:rsidR="0007404F">
        <w:rPr>
          <w:sz w:val="24"/>
          <w:szCs w:val="24"/>
          <w:lang w:val="ru-RU"/>
        </w:rPr>
        <w:t>4</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48"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48"/>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720F67">
        <w:rPr>
          <w:sz w:val="24"/>
          <w:szCs w:val="24"/>
          <w:lang w:val="ru-RU"/>
        </w:rPr>
        <w:t>07.03</w:t>
      </w:r>
      <w:r w:rsidR="008E4CBF">
        <w:rPr>
          <w:sz w:val="24"/>
          <w:szCs w:val="24"/>
          <w:lang w:val="ru-RU"/>
        </w:rPr>
        <w:t>.</w:t>
      </w:r>
      <w:r w:rsidR="00BF5DF2" w:rsidRPr="00662311">
        <w:rPr>
          <w:sz w:val="24"/>
          <w:szCs w:val="24"/>
        </w:rPr>
        <w:t>20</w:t>
      </w:r>
      <w:r w:rsidR="00E8600C">
        <w:rPr>
          <w:sz w:val="24"/>
          <w:szCs w:val="24"/>
          <w:lang w:val="ru-RU"/>
        </w:rPr>
        <w:t>2</w:t>
      </w:r>
      <w:r w:rsidR="0007404F">
        <w:rPr>
          <w:sz w:val="24"/>
          <w:szCs w:val="24"/>
          <w:lang w:val="ru-RU"/>
        </w:rPr>
        <w:t>4</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49" w:name="bookmark36"/>
      <w:r w:rsidRPr="00662311">
        <w:rPr>
          <w:sz w:val="24"/>
          <w:szCs w:val="24"/>
        </w:rPr>
        <w:t xml:space="preserve">Оценка Предложений </w:t>
      </w:r>
      <w:bookmarkEnd w:id="49"/>
    </w:p>
    <w:p w:rsidR="00154139" w:rsidRPr="00662311" w:rsidRDefault="0067798C">
      <w:pPr>
        <w:pStyle w:val="42"/>
        <w:keepNext/>
        <w:keepLines/>
        <w:shd w:val="clear" w:color="auto" w:fill="auto"/>
        <w:ind w:left="20" w:firstLine="540"/>
        <w:rPr>
          <w:sz w:val="24"/>
          <w:szCs w:val="24"/>
        </w:rPr>
      </w:pPr>
      <w:bookmarkStart w:id="50" w:name="bookmark37"/>
      <w:r w:rsidRPr="00662311">
        <w:rPr>
          <w:rStyle w:val="4a"/>
          <w:sz w:val="24"/>
          <w:szCs w:val="24"/>
        </w:rPr>
        <w:t>3.8.1</w:t>
      </w:r>
      <w:r w:rsidRPr="00662311">
        <w:rPr>
          <w:sz w:val="24"/>
          <w:szCs w:val="24"/>
        </w:rPr>
        <w:t xml:space="preserve"> Общие положения</w:t>
      </w:r>
      <w:bookmarkEnd w:id="50"/>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proofErr w:type="spellStart"/>
      <w:r w:rsidRPr="00662311">
        <w:rPr>
          <w:sz w:val="24"/>
          <w:szCs w:val="24"/>
        </w:rPr>
        <w:t>омиссией</w:t>
      </w:r>
      <w:proofErr w:type="spellEnd"/>
      <w:r w:rsidRPr="00662311">
        <w:rPr>
          <w:sz w:val="24"/>
          <w:szCs w:val="24"/>
        </w:rPr>
        <w:t xml:space="preserve">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proofErr w:type="spellStart"/>
      <w:r w:rsidR="00EB5267" w:rsidRPr="00662311">
        <w:rPr>
          <w:sz w:val="24"/>
          <w:szCs w:val="24"/>
        </w:rPr>
        <w:t>омиссией</w:t>
      </w:r>
      <w:proofErr w:type="spellEnd"/>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2"/>
        <w:keepNext/>
        <w:keepLines/>
        <w:shd w:val="clear" w:color="auto" w:fill="auto"/>
        <w:ind w:left="20" w:firstLine="540"/>
        <w:rPr>
          <w:sz w:val="24"/>
          <w:szCs w:val="24"/>
        </w:rPr>
      </w:pPr>
      <w:bookmarkStart w:id="51" w:name="bookmark39"/>
      <w:r w:rsidRPr="00662311">
        <w:rPr>
          <w:rStyle w:val="4b"/>
          <w:sz w:val="24"/>
          <w:szCs w:val="24"/>
        </w:rPr>
        <w:t>3.8.2</w:t>
      </w:r>
      <w:r w:rsidRPr="00662311">
        <w:rPr>
          <w:sz w:val="24"/>
          <w:szCs w:val="24"/>
        </w:rPr>
        <w:t xml:space="preserve"> Отборочная стадия</w:t>
      </w:r>
      <w:bookmarkEnd w:id="51"/>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2"/>
        <w:keepNext/>
        <w:keepLines/>
        <w:numPr>
          <w:ilvl w:val="0"/>
          <w:numId w:val="19"/>
        </w:numPr>
        <w:shd w:val="clear" w:color="auto" w:fill="auto"/>
        <w:tabs>
          <w:tab w:val="left" w:pos="1222"/>
        </w:tabs>
        <w:ind w:left="20" w:firstLine="540"/>
        <w:rPr>
          <w:sz w:val="24"/>
          <w:szCs w:val="24"/>
        </w:rPr>
      </w:pPr>
      <w:bookmarkStart w:id="52" w:name="bookmark43"/>
      <w:r w:rsidRPr="00662311">
        <w:rPr>
          <w:sz w:val="24"/>
          <w:szCs w:val="24"/>
        </w:rPr>
        <w:t>Оценочная стадия</w:t>
      </w:r>
      <w:bookmarkEnd w:id="52"/>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53"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53"/>
    </w:p>
    <w:p w:rsidR="001E3E7B" w:rsidRPr="00CC0255" w:rsidRDefault="001E3E7B" w:rsidP="001E3E7B">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выполнения работ – срок выполнения работ не позднее </w:t>
      </w:r>
      <w:r w:rsidR="0007404F">
        <w:rPr>
          <w:rFonts w:ascii="Times New Roman" w:eastAsia="Times New Roman" w:hAnsi="Times New Roman" w:cs="Times New Roman"/>
          <w:lang w:val="ru-RU"/>
        </w:rPr>
        <w:t>01</w:t>
      </w:r>
      <w:r w:rsidRPr="001E3E7B">
        <w:rPr>
          <w:rFonts w:ascii="Times New Roman" w:eastAsia="Times New Roman" w:hAnsi="Times New Roman" w:cs="Times New Roman"/>
          <w:lang w:val="ru-RU"/>
        </w:rPr>
        <w:t>.12.202</w:t>
      </w:r>
      <w:r w:rsidR="0007404F">
        <w:rPr>
          <w:rFonts w:ascii="Times New Roman" w:eastAsia="Times New Roman" w:hAnsi="Times New Roman" w:cs="Times New Roman"/>
          <w:lang w:val="ru-RU"/>
        </w:rPr>
        <w:t>4</w:t>
      </w:r>
      <w:r w:rsidRPr="001E3E7B">
        <w:rPr>
          <w:rFonts w:ascii="Times New Roman" w:eastAsia="Times New Roman" w:hAnsi="Times New Roman" w:cs="Times New Roman"/>
          <w:lang w:val="ru-RU"/>
        </w:rPr>
        <w:t>г. (значимость критерия 20%)</w:t>
      </w:r>
    </w:p>
    <w:p w:rsidR="00CC0255" w:rsidRPr="001E3E7B" w:rsidRDefault="00CC0255"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Гарантия </w:t>
      </w:r>
      <w:r w:rsidRPr="001E3E7B">
        <w:rPr>
          <w:rFonts w:ascii="Times New Roman" w:eastAsia="Times New Roman" w:hAnsi="Times New Roman" w:cs="Times New Roman"/>
        </w:rPr>
        <w:t xml:space="preserve"> - </w:t>
      </w:r>
      <w:r w:rsidRPr="001E3E7B">
        <w:rPr>
          <w:rFonts w:ascii="Times New Roman" w:eastAsia="Times New Roman" w:hAnsi="Times New Roman" w:cs="Times New Roman"/>
          <w:lang w:val="ru-RU"/>
        </w:rPr>
        <w:t>срок гарантии</w:t>
      </w:r>
      <w:r w:rsidR="0007404F">
        <w:rPr>
          <w:rFonts w:ascii="Times New Roman" w:eastAsia="Times New Roman" w:hAnsi="Times New Roman" w:cs="Times New Roman"/>
          <w:lang w:val="ru-RU"/>
        </w:rPr>
        <w:t xml:space="preserve"> на </w:t>
      </w:r>
      <w:r w:rsidR="00676F79">
        <w:rPr>
          <w:rFonts w:ascii="Times New Roman" w:eastAsia="Times New Roman" w:hAnsi="Times New Roman" w:cs="Times New Roman"/>
          <w:lang w:val="ru-RU"/>
        </w:rPr>
        <w:t>оказанные работы, не менее 24 месяца</w:t>
      </w:r>
      <w:r w:rsidRPr="001E3E7B">
        <w:rPr>
          <w:rFonts w:ascii="Times New Roman" w:eastAsia="Times New Roman" w:hAnsi="Times New Roman" w:cs="Times New Roman"/>
          <w:lang w:val="ru-RU"/>
        </w:rPr>
        <w:t xml:space="preserve"> </w:t>
      </w:r>
      <w:proofErr w:type="gramStart"/>
      <w:r w:rsidRPr="001E3E7B">
        <w:rPr>
          <w:rFonts w:ascii="Times New Roman" w:eastAsia="Times New Roman" w:hAnsi="Times New Roman" w:cs="Times New Roman"/>
          <w:lang w:val="ru-RU"/>
        </w:rPr>
        <w:t>с даты сдачи-приемки</w:t>
      </w:r>
      <w:proofErr w:type="gramEnd"/>
      <w:r w:rsidRPr="001E3E7B">
        <w:rPr>
          <w:rFonts w:ascii="Times New Roman" w:eastAsia="Times New Roman" w:hAnsi="Times New Roman" w:cs="Times New Roman"/>
          <w:lang w:val="ru-RU"/>
        </w:rPr>
        <w:t xml:space="preserve"> работ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54"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54"/>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w:t>
      </w:r>
      <w:r w:rsidR="00676F79">
        <w:rPr>
          <w:sz w:val="24"/>
          <w:szCs w:val="24"/>
          <w:lang w:val="ru-RU"/>
        </w:rPr>
        <w:t xml:space="preserve">ая </w:t>
      </w:r>
      <w:r w:rsidR="00676F79" w:rsidRPr="00662311">
        <w:rPr>
          <w:sz w:val="24"/>
          <w:szCs w:val="24"/>
        </w:rPr>
        <w:t>комиссия</w:t>
      </w:r>
      <w:r w:rsidRPr="00662311">
        <w:rPr>
          <w:sz w:val="24"/>
          <w:szCs w:val="24"/>
        </w:rPr>
        <w:t xml:space="preserve">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55"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55"/>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56" w:name="bookmark47"/>
      <w:r w:rsidRPr="00662311">
        <w:rPr>
          <w:sz w:val="24"/>
          <w:szCs w:val="24"/>
        </w:rPr>
        <w:t>Подписание Договора</w:t>
      </w:r>
      <w:bookmarkEnd w:id="56"/>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57"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proofErr w:type="spellStart"/>
      <w:r w:rsidRPr="00662311">
        <w:rPr>
          <w:sz w:val="24"/>
          <w:szCs w:val="24"/>
        </w:rPr>
        <w:t>аказчика</w:t>
      </w:r>
      <w:proofErr w:type="spellEnd"/>
      <w:r w:rsidRPr="00662311">
        <w:rPr>
          <w:sz w:val="24"/>
          <w:szCs w:val="24"/>
        </w:rPr>
        <w:t xml:space="preserve"> и пунктом</w:t>
      </w:r>
      <w:hyperlink w:anchor="bookmark6" w:tooltip="Current Document">
        <w:r w:rsidRPr="00662311">
          <w:rPr>
            <w:sz w:val="24"/>
            <w:szCs w:val="24"/>
          </w:rPr>
          <w:t xml:space="preserve"> 1.2.5.</w:t>
        </w:r>
        <w:bookmarkEnd w:id="57"/>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58" w:name="bookmark49"/>
      <w:r w:rsidRPr="00662311">
        <w:rPr>
          <w:sz w:val="24"/>
          <w:szCs w:val="24"/>
        </w:rPr>
        <w:t xml:space="preserve">Уведомление Участников о результатах </w:t>
      </w:r>
      <w:bookmarkEnd w:id="58"/>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proofErr w:type="spellStart"/>
      <w:r w:rsidR="002F7367" w:rsidRPr="001D78AB">
        <w:rPr>
          <w:sz w:val="24"/>
          <w:szCs w:val="24"/>
          <w:lang w:val="ru-RU"/>
        </w:rPr>
        <w:t>го</w:t>
      </w:r>
      <w:proofErr w:type="spellEnd"/>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1F6CEA" w:rsidRPr="00662311" w:rsidRDefault="001F6CEA">
      <w:pPr>
        <w:pStyle w:val="22"/>
        <w:keepNext/>
        <w:keepLines/>
        <w:shd w:val="clear" w:color="auto" w:fill="auto"/>
        <w:spacing w:after="0" w:line="418" w:lineRule="exact"/>
        <w:ind w:left="120" w:right="2200" w:firstLine="540"/>
        <w:jc w:val="left"/>
        <w:rPr>
          <w:sz w:val="24"/>
          <w:szCs w:val="24"/>
          <w:lang w:val="ru-RU"/>
        </w:rPr>
      </w:pPr>
      <w:bookmarkStart w:id="59" w:name="bookmark50"/>
      <w:bookmarkStart w:id="60" w:name="bookmark51"/>
    </w:p>
    <w:p w:rsidR="00FC679D" w:rsidRDefault="00FC679D" w:rsidP="00FC679D">
      <w:pPr>
        <w:pStyle w:val="af5"/>
        <w:keepNext/>
        <w:keepLines/>
        <w:pageBreakBefore/>
        <w:suppressAutoHyphens/>
        <w:spacing w:before="480" w:after="240"/>
        <w:ind w:left="360"/>
        <w:outlineLvl w:val="0"/>
        <w:rPr>
          <w:rFonts w:ascii="Times New Roman" w:eastAsia="Times New Roman" w:hAnsi="Times New Roman" w:cs="Times New Roman"/>
          <w:b/>
          <w:color w:val="auto"/>
          <w:kern w:val="28"/>
          <w:sz w:val="32"/>
          <w:szCs w:val="32"/>
          <w:lang w:val="ru-RU"/>
        </w:rPr>
      </w:pPr>
      <w:bookmarkStart w:id="61" w:name="_Ref96666405"/>
      <w:bookmarkStart w:id="62" w:name="_Toc96667028"/>
      <w:bookmarkStart w:id="63" w:name="_Ref55280359"/>
      <w:bookmarkStart w:id="64" w:name="_Toc55285360"/>
      <w:bookmarkStart w:id="65" w:name="_Toc55305377"/>
      <w:bookmarkStart w:id="66" w:name="_Toc57314628"/>
      <w:bookmarkStart w:id="67" w:name="_Toc69728953"/>
      <w:bookmarkStart w:id="68" w:name="ДОГОВОР"/>
      <w:bookmarkStart w:id="69" w:name="_Toc168278930"/>
      <w:bookmarkEnd w:id="59"/>
      <w:bookmarkEnd w:id="60"/>
      <w:r w:rsidRPr="00662311">
        <w:rPr>
          <w:rFonts w:ascii="Times New Roman" w:eastAsia="Times New Roman" w:hAnsi="Times New Roman" w:cs="Times New Roman"/>
          <w:b/>
          <w:color w:val="auto"/>
          <w:kern w:val="28"/>
          <w:sz w:val="32"/>
          <w:szCs w:val="32"/>
          <w:lang w:val="ru-RU"/>
        </w:rPr>
        <w:t>4.Проект Договора</w:t>
      </w:r>
      <w:bookmarkEnd w:id="61"/>
      <w:bookmarkEnd w:id="62"/>
      <w:bookmarkEnd w:id="63"/>
      <w:bookmarkEnd w:id="64"/>
      <w:bookmarkEnd w:id="65"/>
      <w:bookmarkEnd w:id="66"/>
      <w:bookmarkEnd w:id="67"/>
      <w:bookmarkEnd w:id="68"/>
      <w:bookmarkEnd w:id="69"/>
    </w:p>
    <w:p w:rsidR="001E3E7B" w:rsidRPr="001E3E7B" w:rsidRDefault="001E3E7B" w:rsidP="001E3E7B">
      <w:pPr>
        <w:spacing w:line="264" w:lineRule="auto"/>
        <w:jc w:val="center"/>
        <w:rPr>
          <w:rFonts w:ascii="Times New Roman" w:eastAsia="Times New Roman" w:hAnsi="Times New Roman" w:cs="Times New Roman"/>
          <w:color w:val="auto"/>
          <w:lang w:val="ru-RU"/>
        </w:rPr>
      </w:pPr>
    </w:p>
    <w:p w:rsidR="00A64377" w:rsidRPr="006E2765" w:rsidRDefault="00A64377" w:rsidP="00A64377">
      <w:pPr>
        <w:jc w:val="center"/>
        <w:rPr>
          <w:rFonts w:ascii="Times New Roman" w:eastAsia="Calibri" w:hAnsi="Times New Roman" w:cs="Times New Roman"/>
          <w:b/>
          <w:bCs/>
        </w:rPr>
      </w:pPr>
      <w:r w:rsidRPr="006E2765">
        <w:rPr>
          <w:rFonts w:ascii="Times New Roman" w:eastAsia="Calibri" w:hAnsi="Times New Roman" w:cs="Times New Roman"/>
          <w:b/>
          <w:bCs/>
        </w:rPr>
        <w:t xml:space="preserve">ДОГОВОР ПОДРЯДА № </w:t>
      </w:r>
    </w:p>
    <w:p w:rsidR="00A64377" w:rsidRPr="006E2765" w:rsidRDefault="00A64377" w:rsidP="00A64377">
      <w:pPr>
        <w:jc w:val="center"/>
        <w:rPr>
          <w:rFonts w:ascii="Times New Roman" w:eastAsia="Calibri" w:hAnsi="Times New Roman" w:cs="Times New Roman"/>
          <w:b/>
          <w:bCs/>
        </w:rPr>
      </w:pPr>
      <w:r w:rsidRPr="006E2765">
        <w:rPr>
          <w:rFonts w:ascii="Times New Roman" w:eastAsia="Calibri" w:hAnsi="Times New Roman" w:cs="Times New Roman"/>
          <w:b/>
          <w:bCs/>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w:t>
      </w:r>
    </w:p>
    <w:p w:rsidR="00A64377" w:rsidRPr="006E2765" w:rsidRDefault="00A64377" w:rsidP="00A64377">
      <w:pPr>
        <w:ind w:firstLine="709"/>
        <w:rPr>
          <w:rFonts w:ascii="Times New Roman" w:hAnsi="Times New Roman" w:cs="Times New Roman"/>
        </w:rPr>
      </w:pPr>
    </w:p>
    <w:p w:rsidR="00A64377" w:rsidRPr="006E2765" w:rsidRDefault="00A64377" w:rsidP="00A64377">
      <w:pPr>
        <w:rPr>
          <w:rFonts w:ascii="Times New Roman" w:hAnsi="Times New Roman" w:cs="Times New Roman"/>
        </w:rPr>
      </w:pPr>
      <w:r w:rsidRPr="006E2765">
        <w:rPr>
          <w:rFonts w:ascii="Times New Roman" w:hAnsi="Times New Roman" w:cs="Times New Roman"/>
        </w:rPr>
        <w:t>г. Ессентуки</w:t>
      </w:r>
      <w:r w:rsidRPr="006E2765">
        <w:rPr>
          <w:rFonts w:ascii="Times New Roman" w:hAnsi="Times New Roman" w:cs="Times New Roman"/>
        </w:rPr>
        <w:tab/>
      </w:r>
      <w:r w:rsidRPr="006E276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w:t>
      </w:r>
      <w:r w:rsidRPr="006E2765">
        <w:rPr>
          <w:rFonts w:ascii="Times New Roman" w:hAnsi="Times New Roman" w:cs="Times New Roman"/>
        </w:rPr>
        <w:t xml:space="preserve">» </w:t>
      </w:r>
      <w:r>
        <w:rPr>
          <w:rFonts w:ascii="Times New Roman" w:hAnsi="Times New Roman" w:cs="Times New Roman"/>
        </w:rPr>
        <w:t xml:space="preserve">                  </w:t>
      </w:r>
      <w:r w:rsidRPr="006E2765">
        <w:rPr>
          <w:rFonts w:ascii="Times New Roman" w:hAnsi="Times New Roman" w:cs="Times New Roman"/>
        </w:rPr>
        <w:t>202</w:t>
      </w:r>
      <w:r>
        <w:rPr>
          <w:rFonts w:ascii="Times New Roman" w:hAnsi="Times New Roman" w:cs="Times New Roman"/>
        </w:rPr>
        <w:t xml:space="preserve"> </w:t>
      </w:r>
      <w:r w:rsidRPr="006E2765">
        <w:rPr>
          <w:rFonts w:ascii="Times New Roman" w:hAnsi="Times New Roman" w:cs="Times New Roman"/>
        </w:rPr>
        <w:t xml:space="preserve"> г.</w:t>
      </w:r>
    </w:p>
    <w:p w:rsidR="00A64377" w:rsidRPr="006E2765" w:rsidRDefault="00A64377" w:rsidP="00A64377">
      <w:pPr>
        <w:ind w:firstLine="709"/>
        <w:rPr>
          <w:rFonts w:ascii="Times New Roman" w:hAnsi="Times New Roman" w:cs="Times New Roman"/>
        </w:rPr>
      </w:pP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Публичное акционерное общество «</w:t>
      </w:r>
      <w:proofErr w:type="spellStart"/>
      <w:r w:rsidRPr="006E2765">
        <w:rPr>
          <w:rFonts w:ascii="Times New Roman" w:hAnsi="Times New Roman" w:cs="Times New Roman"/>
        </w:rPr>
        <w:t>Ставропольэнергосбыт</w:t>
      </w:r>
      <w:proofErr w:type="spellEnd"/>
      <w:r w:rsidRPr="006E2765">
        <w:rPr>
          <w:rFonts w:ascii="Times New Roman" w:hAnsi="Times New Roman" w:cs="Times New Roman"/>
        </w:rPr>
        <w:t xml:space="preserve">», именуемое в дальнейшем «Заказчик», в лице и </w:t>
      </w:r>
      <w:r>
        <w:rPr>
          <w:rFonts w:ascii="Times New Roman" w:hAnsi="Times New Roman" w:cs="Times New Roman"/>
        </w:rPr>
        <w:t>_______________________________________________________________________</w:t>
      </w:r>
    </w:p>
    <w:p w:rsidR="00A64377" w:rsidRPr="006E2765" w:rsidRDefault="00A64377" w:rsidP="00A64377">
      <w:pPr>
        <w:ind w:firstLine="708"/>
        <w:jc w:val="both"/>
        <w:rPr>
          <w:rFonts w:ascii="Times New Roman" w:eastAsia="Calibri" w:hAnsi="Times New Roman" w:cs="Times New Roman"/>
        </w:rPr>
      </w:pPr>
      <w:r>
        <w:rPr>
          <w:rFonts w:ascii="Times New Roman" w:hAnsi="Times New Roman" w:cs="Times New Roman"/>
        </w:rPr>
        <w:t>(Наименование организации)</w:t>
      </w:r>
      <w:r w:rsidRPr="006E2765">
        <w:rPr>
          <w:rFonts w:ascii="Times New Roman" w:hAnsi="Times New Roman" w:cs="Times New Roman"/>
        </w:rPr>
        <w:t>, именуемое в</w:t>
      </w:r>
      <w:r>
        <w:rPr>
          <w:rFonts w:ascii="Times New Roman" w:hAnsi="Times New Roman" w:cs="Times New Roman"/>
        </w:rPr>
        <w:t xml:space="preserve"> дальнейшем «Подрядчик», в лице (Руководитель организации)</w:t>
      </w:r>
      <w:r w:rsidRPr="006E2765">
        <w:rPr>
          <w:rFonts w:ascii="Times New Roman" w:hAnsi="Times New Roman" w:cs="Times New Roman"/>
        </w:rPr>
        <w:t>, действующего на основании</w:t>
      </w:r>
      <w:proofErr w:type="gramStart"/>
      <w:r>
        <w:rPr>
          <w:rFonts w:ascii="Times New Roman" w:hAnsi="Times New Roman" w:cs="Times New Roman"/>
        </w:rPr>
        <w:t xml:space="preserve"> </w:t>
      </w:r>
      <w:r w:rsidRPr="006E2765">
        <w:rPr>
          <w:rFonts w:ascii="Times New Roman" w:hAnsi="Times New Roman" w:cs="Times New Roman"/>
        </w:rPr>
        <w:t>,</w:t>
      </w:r>
      <w:proofErr w:type="gramEnd"/>
      <w:r w:rsidRPr="006E2765">
        <w:rPr>
          <w:rFonts w:ascii="Times New Roman" w:hAnsi="Times New Roman" w:cs="Times New Roman"/>
        </w:rPr>
        <w:t xml:space="preserve"> вместе именуемые «Стороны», заключили настоящий Договор о нижеследующем:</w:t>
      </w:r>
    </w:p>
    <w:p w:rsidR="00A64377" w:rsidRPr="006E2765" w:rsidRDefault="00A64377" w:rsidP="00A64377">
      <w:pPr>
        <w:ind w:firstLine="709"/>
        <w:jc w:val="center"/>
        <w:rPr>
          <w:rFonts w:ascii="Times New Roman" w:eastAsia="Calibri" w:hAnsi="Times New Roman" w:cs="Times New Roman"/>
        </w:rPr>
      </w:pPr>
    </w:p>
    <w:p w:rsidR="00A64377" w:rsidRPr="006E2765" w:rsidRDefault="00A64377" w:rsidP="00A64377">
      <w:pPr>
        <w:jc w:val="center"/>
        <w:rPr>
          <w:rFonts w:ascii="Times New Roman" w:eastAsia="Calibri" w:hAnsi="Times New Roman" w:cs="Times New Roman"/>
          <w:b/>
        </w:rPr>
      </w:pPr>
      <w:r w:rsidRPr="006E2765">
        <w:rPr>
          <w:rFonts w:ascii="Times New Roman" w:eastAsia="Calibri" w:hAnsi="Times New Roman" w:cs="Times New Roman"/>
          <w:b/>
        </w:rPr>
        <w:t>1. ОБЩИЕ ПОЛОЖЕНИЯ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1.1. Стороны договорились понимать используемые в настоящем Договоре термины в следующем значении:</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«Индивидуальный (ИПУ), Коллективный (общедомовый) прибор учета электрической энергии (ОДПУ)»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«УСПД - устройства сбора и передачи данных» -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 ее компонентами;</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«Замена прибора учета» - работы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(мощности) и работы по установке прибора учета и (или) иного оборудования;</w:t>
      </w:r>
    </w:p>
    <w:p w:rsidR="00A64377" w:rsidRPr="006E2765" w:rsidRDefault="00A64377" w:rsidP="00A64377">
      <w:pPr>
        <w:rPr>
          <w:rFonts w:ascii="Times New Roman" w:hAnsi="Times New Roman" w:cs="Times New Roman"/>
        </w:rPr>
      </w:pPr>
      <w:r w:rsidRPr="006E2765">
        <w:rPr>
          <w:rFonts w:ascii="Times New Roman" w:hAnsi="Times New Roman" w:cs="Times New Roman"/>
        </w:rPr>
        <w:t xml:space="preserve">             «Иное оборудование» - </w:t>
      </w:r>
      <w:r w:rsidRPr="006E2765">
        <w:rPr>
          <w:rFonts w:ascii="Times New Roman" w:eastAsia="Times New Roman" w:hAnsi="Times New Roman" w:cs="Times New Roman"/>
          <w:snapToGrid w:val="0"/>
        </w:rPr>
        <w:t>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«Допуск прибора учета в эксплуатацию» -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«Инструментальная проверка прибора учета» - процесс оценки работоспособности прибора учета (измерительных трансформаторов и других элементов), заключающийся в проведении визуальной проверки и проверки характеристик элементов измерительного комплекса, устрой</w:t>
      </w:r>
      <w:proofErr w:type="gramStart"/>
      <w:r w:rsidRPr="006E2765">
        <w:rPr>
          <w:rFonts w:ascii="Times New Roman" w:hAnsi="Times New Roman" w:cs="Times New Roman"/>
        </w:rPr>
        <w:t>ств сб</w:t>
      </w:r>
      <w:proofErr w:type="gramEnd"/>
      <w:r w:rsidRPr="006E2765">
        <w:rPr>
          <w:rFonts w:ascii="Times New Roman" w:hAnsi="Times New Roman" w:cs="Times New Roman"/>
        </w:rPr>
        <w:t>ора и передачи данных, схемы их соединения с помощью инструментов и дополнительного оборудования.</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2. ПРЕДМЕТ ДОГОВОРА.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2.1.</w:t>
      </w:r>
      <w:r w:rsidRPr="006E2765">
        <w:rPr>
          <w:rFonts w:ascii="Times New Roman" w:hAnsi="Times New Roman" w:cs="Times New Roman"/>
        </w:rPr>
        <w:tab/>
      </w:r>
      <w:proofErr w:type="gramStart"/>
      <w:r w:rsidRPr="006E2765">
        <w:rPr>
          <w:rFonts w:ascii="Times New Roman" w:hAnsi="Times New Roman" w:cs="Times New Roman"/>
        </w:rPr>
        <w:t>В рамках реализации «Инвестиционной программы ПАО «</w:t>
      </w:r>
      <w:proofErr w:type="spellStart"/>
      <w:r w:rsidRPr="006E2765">
        <w:rPr>
          <w:rFonts w:ascii="Times New Roman" w:hAnsi="Times New Roman" w:cs="Times New Roman"/>
        </w:rPr>
        <w:t>Ставропольэнергосбыт</w:t>
      </w:r>
      <w:proofErr w:type="spellEnd"/>
      <w:r w:rsidRPr="006E2765">
        <w:rPr>
          <w:rFonts w:ascii="Times New Roman" w:hAnsi="Times New Roman" w:cs="Times New Roman"/>
        </w:rPr>
        <w:t>» на 202</w:t>
      </w:r>
      <w:r>
        <w:rPr>
          <w:rFonts w:ascii="Times New Roman" w:hAnsi="Times New Roman" w:cs="Times New Roman"/>
        </w:rPr>
        <w:t>4</w:t>
      </w:r>
      <w:r w:rsidRPr="006E2765">
        <w:rPr>
          <w:rFonts w:ascii="Times New Roman" w:hAnsi="Times New Roman" w:cs="Times New Roman"/>
        </w:rPr>
        <w:t xml:space="preserve"> год» Подрядчик обязуется в интересах Заказчика своими силами поэтапно, в соответствии с разделом 3 настоящего Догово</w:t>
      </w:r>
      <w:r>
        <w:rPr>
          <w:rFonts w:ascii="Times New Roman" w:hAnsi="Times New Roman" w:cs="Times New Roman"/>
        </w:rPr>
        <w:t>ра и в соответствии с Приложениями №1,№2,№3 к настоящему Договору</w:t>
      </w:r>
      <w:r w:rsidRPr="006E2765">
        <w:rPr>
          <w:rFonts w:ascii="Times New Roman" w:hAnsi="Times New Roman" w:cs="Times New Roman"/>
        </w:rPr>
        <w:t xml:space="preserve">, осуществить работы по дооборудованию и монтажу интеллектуальной системы учета электроэнергии Центрального Межрайонного Отделения, </w:t>
      </w:r>
      <w:proofErr w:type="spellStart"/>
      <w:r w:rsidRPr="006E2765">
        <w:rPr>
          <w:rFonts w:ascii="Times New Roman" w:hAnsi="Times New Roman" w:cs="Times New Roman"/>
        </w:rPr>
        <w:t>Светлоградского</w:t>
      </w:r>
      <w:proofErr w:type="spellEnd"/>
      <w:r w:rsidRPr="006E2765">
        <w:rPr>
          <w:rFonts w:ascii="Times New Roman" w:hAnsi="Times New Roman" w:cs="Times New Roman"/>
        </w:rPr>
        <w:t xml:space="preserve"> Межрайонного Отделения, Ставропольского Межрайонного Отделения. </w:t>
      </w:r>
      <w:proofErr w:type="gramEnd"/>
    </w:p>
    <w:p w:rsidR="00A64377" w:rsidRPr="006E2765" w:rsidRDefault="00A64377" w:rsidP="00A64377">
      <w:pPr>
        <w:ind w:firstLine="709"/>
        <w:jc w:val="both"/>
        <w:rPr>
          <w:rFonts w:ascii="Times New Roman" w:hAnsi="Times New Roman" w:cs="Times New Roman"/>
        </w:rPr>
      </w:pP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2.2.</w:t>
      </w:r>
      <w:r w:rsidRPr="006E2765">
        <w:rPr>
          <w:rFonts w:ascii="Times New Roman" w:hAnsi="Times New Roman" w:cs="Times New Roman"/>
        </w:rPr>
        <w:tab/>
        <w:t>Сроки проведения работ:</w:t>
      </w:r>
    </w:p>
    <w:p w:rsidR="00A64377" w:rsidRPr="006E2765" w:rsidRDefault="00A64377" w:rsidP="00A64377">
      <w:pPr>
        <w:spacing w:line="254" w:lineRule="exact"/>
        <w:ind w:left="20" w:right="20" w:firstLine="700"/>
        <w:jc w:val="both"/>
        <w:rPr>
          <w:rFonts w:ascii="Times New Roman" w:eastAsia="Times New Roman" w:hAnsi="Times New Roman" w:cs="Times New Roman"/>
        </w:rPr>
      </w:pPr>
      <w:r w:rsidRPr="006E2765">
        <w:rPr>
          <w:rFonts w:ascii="Times New Roman" w:eastAsia="Times New Roman" w:hAnsi="Times New Roman" w:cs="Times New Roman"/>
        </w:rPr>
        <w:t>Срок начала проведения работ с момента заключения договора между сторонами.</w:t>
      </w:r>
    </w:p>
    <w:p w:rsidR="00A64377" w:rsidRPr="006E2765" w:rsidRDefault="00A64377" w:rsidP="00A64377">
      <w:pPr>
        <w:ind w:firstLine="709"/>
        <w:jc w:val="both"/>
        <w:rPr>
          <w:rFonts w:ascii="Times New Roman" w:hAnsi="Times New Roman" w:cs="Times New Roman"/>
        </w:rPr>
      </w:pPr>
      <w:r>
        <w:rPr>
          <w:rFonts w:ascii="Times New Roman" w:hAnsi="Times New Roman" w:cs="Times New Roman"/>
        </w:rPr>
        <w:t>Срок окончания – не позднее 01</w:t>
      </w:r>
      <w:r w:rsidRPr="006E2765">
        <w:rPr>
          <w:rFonts w:ascii="Times New Roman" w:hAnsi="Times New Roman" w:cs="Times New Roman"/>
        </w:rPr>
        <w:t>.1</w:t>
      </w:r>
      <w:r>
        <w:rPr>
          <w:rFonts w:ascii="Times New Roman" w:hAnsi="Times New Roman" w:cs="Times New Roman"/>
        </w:rPr>
        <w:t>2</w:t>
      </w:r>
      <w:r w:rsidRPr="006E2765">
        <w:rPr>
          <w:rFonts w:ascii="Times New Roman" w:hAnsi="Times New Roman" w:cs="Times New Roman"/>
        </w:rPr>
        <w:t>.202</w:t>
      </w:r>
      <w:r>
        <w:rPr>
          <w:rFonts w:ascii="Times New Roman" w:hAnsi="Times New Roman" w:cs="Times New Roman"/>
        </w:rPr>
        <w:t>4</w:t>
      </w:r>
      <w:r w:rsidRPr="006E2765">
        <w:rPr>
          <w:rFonts w:ascii="Times New Roman" w:hAnsi="Times New Roman" w:cs="Times New Roman"/>
        </w:rPr>
        <w:t>.</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2.3.</w:t>
      </w:r>
      <w:r w:rsidRPr="006E2765">
        <w:rPr>
          <w:rFonts w:ascii="Times New Roman" w:hAnsi="Times New Roman" w:cs="Times New Roman"/>
        </w:rPr>
        <w:tab/>
        <w:t>Работы выполняются с использованием материалов и оборудования Подрядчика.</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3. ЭТАПЫ РАБОТ.</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3.1.</w:t>
      </w:r>
      <w:r w:rsidRPr="006E2765">
        <w:rPr>
          <w:rFonts w:ascii="Times New Roman" w:hAnsi="Times New Roman" w:cs="Times New Roman"/>
        </w:rPr>
        <w:tab/>
        <w:t>Строительно-монтажные работы:</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установка оборудования, входящего в нижний и средний уровень интеллектуальной системы учета электроэнергии МКД;</w:t>
      </w:r>
    </w:p>
    <w:p w:rsidR="00A64377" w:rsidRPr="006E2765" w:rsidRDefault="00A64377" w:rsidP="00A64377">
      <w:pPr>
        <w:tabs>
          <w:tab w:val="left" w:pos="708"/>
          <w:tab w:val="left" w:pos="1416"/>
          <w:tab w:val="left" w:pos="2124"/>
          <w:tab w:val="left" w:pos="2832"/>
          <w:tab w:val="left" w:pos="3540"/>
          <w:tab w:val="left" w:pos="8737"/>
        </w:tabs>
        <w:ind w:firstLine="709"/>
        <w:jc w:val="both"/>
        <w:rPr>
          <w:rFonts w:ascii="Times New Roman" w:hAnsi="Times New Roman" w:cs="Times New Roman"/>
        </w:rPr>
      </w:pPr>
      <w:r w:rsidRPr="006E2765">
        <w:rPr>
          <w:rFonts w:ascii="Times New Roman" w:hAnsi="Times New Roman" w:cs="Times New Roman"/>
        </w:rPr>
        <w:t>3.2.</w:t>
      </w:r>
      <w:r w:rsidRPr="006E2765">
        <w:rPr>
          <w:rFonts w:ascii="Times New Roman" w:hAnsi="Times New Roman" w:cs="Times New Roman"/>
        </w:rPr>
        <w:tab/>
        <w:t>Пусконаладочные работы:</w:t>
      </w:r>
      <w:r w:rsidRPr="006E2765">
        <w:rPr>
          <w:rFonts w:ascii="Times New Roman" w:hAnsi="Times New Roman" w:cs="Times New Roman"/>
        </w:rPr>
        <w:tab/>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проверка, настройка и конфигурирование смонтированного оборудования, входящего в нижний и средний уровень системы учета</w:t>
      </w:r>
      <w:r>
        <w:rPr>
          <w:rFonts w:ascii="Times New Roman" w:hAnsi="Times New Roman" w:cs="Times New Roman"/>
        </w:rPr>
        <w:t>,</w:t>
      </w:r>
      <w:r w:rsidRPr="00D015E0">
        <w:rPr>
          <w:rFonts w:ascii="Times New Roman" w:hAnsi="Times New Roman" w:cs="Times New Roman"/>
        </w:rPr>
        <w:t xml:space="preserve"> </w:t>
      </w:r>
      <w:r>
        <w:rPr>
          <w:rFonts w:ascii="Times New Roman" w:hAnsi="Times New Roman" w:cs="Times New Roman"/>
        </w:rPr>
        <w:t xml:space="preserve">включая оборудование, </w:t>
      </w:r>
      <w:r w:rsidRPr="00F51406">
        <w:rPr>
          <w:rFonts w:ascii="Times New Roman" w:hAnsi="Times New Roman" w:cs="Times New Roman"/>
        </w:rPr>
        <w:t>установленн</w:t>
      </w:r>
      <w:r>
        <w:rPr>
          <w:rFonts w:ascii="Times New Roman" w:hAnsi="Times New Roman" w:cs="Times New Roman"/>
        </w:rPr>
        <w:t>ое</w:t>
      </w:r>
      <w:r w:rsidRPr="00F51406">
        <w:rPr>
          <w:rFonts w:ascii="Times New Roman" w:hAnsi="Times New Roman" w:cs="Times New Roman"/>
        </w:rPr>
        <w:t xml:space="preserve"> ранее и </w:t>
      </w:r>
      <w:r>
        <w:rPr>
          <w:rFonts w:ascii="Times New Roman" w:hAnsi="Times New Roman" w:cs="Times New Roman"/>
        </w:rPr>
        <w:t>имеющего функциональные возможности интеграции в средний уровень системы учета</w:t>
      </w:r>
      <w:r w:rsidRPr="006E2765">
        <w:rPr>
          <w:rFonts w:ascii="Times New Roman" w:hAnsi="Times New Roman" w:cs="Times New Roman"/>
        </w:rPr>
        <w:t>;</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обеспечение автоматизированного сбора данных на Центральный сервер;</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3.3.</w:t>
      </w:r>
      <w:r w:rsidRPr="006E2765">
        <w:rPr>
          <w:rFonts w:ascii="Times New Roman" w:hAnsi="Times New Roman" w:cs="Times New Roman"/>
        </w:rPr>
        <w:tab/>
        <w:t>Проведение опытной эксплуатации смонтированного оборудования.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3.4.</w:t>
      </w:r>
      <w:r w:rsidRPr="006E2765">
        <w:rPr>
          <w:rFonts w:ascii="Times New Roman" w:hAnsi="Times New Roman" w:cs="Times New Roman"/>
        </w:rPr>
        <w:tab/>
        <w:t>Сдача смонтированного оборудования в постоянную эксплуатацию Заказчику.</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4. ПРАВА И ОБЯЗАННОСТИ СТОРОН.</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4.1.</w:t>
      </w:r>
      <w:r w:rsidRPr="006E2765">
        <w:rPr>
          <w:rFonts w:ascii="Times New Roman" w:hAnsi="Times New Roman" w:cs="Times New Roman"/>
        </w:rPr>
        <w:tab/>
        <w:t>Заказчик обязуется: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4.1.1.</w:t>
      </w:r>
      <w:r w:rsidRPr="006E2765">
        <w:rPr>
          <w:rFonts w:ascii="Times New Roman" w:hAnsi="Times New Roman" w:cs="Times New Roman"/>
        </w:rPr>
        <w:tab/>
        <w:t>Оплатить Подрядчику работы, предусмотренные разделом. 2 настоящего Договора, в размерах и в сроки, установленные Договором.</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w:t>
      </w:r>
      <w:r w:rsidRPr="006E2765">
        <w:rPr>
          <w:rFonts w:ascii="Times New Roman" w:hAnsi="Times New Roman" w:cs="Times New Roman"/>
        </w:rPr>
        <w:tab/>
        <w:t>Подрядчик обязуется: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4.2.1.</w:t>
      </w:r>
      <w:r w:rsidRPr="006E2765">
        <w:rPr>
          <w:rFonts w:ascii="Times New Roman" w:hAnsi="Times New Roman" w:cs="Times New Roman"/>
        </w:rPr>
        <w:tab/>
        <w:t>Качественно и в полном объеме провести работы по установке, наладке, монтажу и сдаче в эксплуатацию смонтированного оборудования на объектах Заказчика указанном в настоящем Договоре. Приобрести оборудование</w:t>
      </w:r>
      <w:r>
        <w:rPr>
          <w:rFonts w:ascii="Times New Roman" w:hAnsi="Times New Roman" w:cs="Times New Roman"/>
        </w:rPr>
        <w:t>,</w:t>
      </w:r>
      <w:r w:rsidRPr="006E2765">
        <w:rPr>
          <w:rFonts w:ascii="Times New Roman" w:hAnsi="Times New Roman" w:cs="Times New Roman"/>
        </w:rPr>
        <w:t xml:space="preserve"> </w:t>
      </w:r>
      <w:proofErr w:type="gramStart"/>
      <w:r w:rsidRPr="006E2765">
        <w:rPr>
          <w:rFonts w:ascii="Times New Roman" w:hAnsi="Times New Roman" w:cs="Times New Roman"/>
        </w:rPr>
        <w:t>согласно</w:t>
      </w:r>
      <w:proofErr w:type="gramEnd"/>
      <w:r w:rsidRPr="006E2765">
        <w:rPr>
          <w:rFonts w:ascii="Times New Roman" w:hAnsi="Times New Roman" w:cs="Times New Roman"/>
        </w:rPr>
        <w:t xml:space="preserve"> технического задания и установить его.</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xml:space="preserve">4.2.2. </w:t>
      </w:r>
      <w:proofErr w:type="gramStart"/>
      <w:r w:rsidRPr="006E2765">
        <w:rPr>
          <w:rFonts w:ascii="Times New Roman" w:hAnsi="Times New Roman" w:cs="Times New Roman"/>
        </w:rPr>
        <w:t>Произвести установку (замену) прибора (</w:t>
      </w:r>
      <w:proofErr w:type="spellStart"/>
      <w:r w:rsidRPr="006E2765">
        <w:rPr>
          <w:rFonts w:ascii="Times New Roman" w:hAnsi="Times New Roman" w:cs="Times New Roman"/>
        </w:rPr>
        <w:t>ов</w:t>
      </w:r>
      <w:proofErr w:type="spellEnd"/>
      <w:r w:rsidRPr="006E2765">
        <w:rPr>
          <w:rFonts w:ascii="Times New Roman" w:hAnsi="Times New Roman" w:cs="Times New Roman"/>
        </w:rPr>
        <w:t xml:space="preserve">) учета электрической в соответствии с разделом </w:t>
      </w:r>
      <w:r w:rsidRPr="006E2765">
        <w:rPr>
          <w:rFonts w:ascii="Times New Roman" w:hAnsi="Times New Roman" w:cs="Times New Roman"/>
          <w:lang w:val="en-US"/>
        </w:rPr>
        <w:t>X</w:t>
      </w:r>
      <w:r w:rsidRPr="006E2765">
        <w:rPr>
          <w:rFonts w:ascii="Times New Roman" w:hAnsi="Times New Roman" w:cs="Times New Roman"/>
        </w:rPr>
        <w:t xml:space="preserve"> Основных положений функционирования розничных рынков электрической энергии, утвержденных постановлением Правительства от 04.05.2012 № 442.</w:t>
      </w:r>
      <w:proofErr w:type="gramEnd"/>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4.2.3. Нести ответственность за неисполнение или ненадлежащее исполнение обязанностей, установленных настоящим договором в размере причиненных Заказчику убытков таким неисполнением или ненадлежащем исполнением обязательств.</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4.2.4. Направлять запросы на замену приборов учета и приглашения для участия в процедуре допуска приборов учета способом, позволяющим подтвердить факт получения такого запроса (приглашения), в адрес, определенных действующим законодательством лиц.</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xml:space="preserve">4.2.5. Вызывать представителей Заказчика </w:t>
      </w:r>
      <w:proofErr w:type="gramStart"/>
      <w:r w:rsidRPr="006E2765">
        <w:rPr>
          <w:rFonts w:ascii="Times New Roman" w:hAnsi="Times New Roman" w:cs="Times New Roman"/>
        </w:rPr>
        <w:t>для совместной инструментальной проверки смонтированного оборудования на предмет готовности к использованию при осуществлении расчетов за электрическую энергию</w:t>
      </w:r>
      <w:proofErr w:type="gramEnd"/>
      <w:r w:rsidRPr="006E2765">
        <w:rPr>
          <w:rFonts w:ascii="Times New Roman" w:hAnsi="Times New Roman" w:cs="Times New Roman"/>
        </w:rPr>
        <w:t xml:space="preserve"> (мощность).</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xml:space="preserve">4.2.6. Вызывать представителей Заказчика </w:t>
      </w:r>
      <w:proofErr w:type="gramStart"/>
      <w:r w:rsidRPr="006E2765">
        <w:rPr>
          <w:rFonts w:ascii="Times New Roman" w:hAnsi="Times New Roman" w:cs="Times New Roman"/>
        </w:rPr>
        <w:t>для осуществления действия по допуску приборов учета в эксплуатацию с составлением акта допуска прибора учета в эксплуатацию</w:t>
      </w:r>
      <w:proofErr w:type="gramEnd"/>
      <w:r w:rsidRPr="006E2765">
        <w:rPr>
          <w:rFonts w:ascii="Times New Roman" w:hAnsi="Times New Roman" w:cs="Times New Roman"/>
        </w:rPr>
        <w:t xml:space="preserve"> по форме, предусмотренной действующим законодательством.</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4.2.7. Вызывать представителей Заказчика для составления актов не</w:t>
      </w:r>
      <w:r>
        <w:rPr>
          <w:rFonts w:ascii="Times New Roman" w:hAnsi="Times New Roman" w:cs="Times New Roman"/>
        </w:rPr>
        <w:t xml:space="preserve"> </w:t>
      </w:r>
      <w:r w:rsidRPr="006E2765">
        <w:rPr>
          <w:rFonts w:ascii="Times New Roman" w:hAnsi="Times New Roman" w:cs="Times New Roman"/>
        </w:rPr>
        <w:t>допуска к месту установки приборов учета и (или) иного оборудования. Указанные акты составляются в количестве экземпляров по числу участвующих лиц и подписываются уполномоченными представителями Подрядчика и Заказчика.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4.2.8.Указанные выше акты составляются в количестве экземпляров по числу участвующих лиц и подписываются уполномоченными представителями Подрядчика и Заказчика.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4.2.9.Передать результаты работ по актам выполненных работ не позднее срока, указанного в пункте 2.2. настоящего Договора, а также приемо-сдаточную документацию, офо</w:t>
      </w:r>
      <w:r>
        <w:rPr>
          <w:rFonts w:ascii="Times New Roman" w:hAnsi="Times New Roman" w:cs="Times New Roman"/>
        </w:rPr>
        <w:t>рмленную по форме Приложения № 3</w:t>
      </w:r>
      <w:r w:rsidRPr="006E2765">
        <w:rPr>
          <w:rFonts w:ascii="Times New Roman" w:hAnsi="Times New Roman" w:cs="Times New Roman"/>
        </w:rPr>
        <w:t xml:space="preserve"> к</w:t>
      </w:r>
      <w:r>
        <w:rPr>
          <w:rFonts w:ascii="Times New Roman" w:hAnsi="Times New Roman" w:cs="Times New Roman"/>
        </w:rPr>
        <w:t xml:space="preserve">  настоящему Договору</w:t>
      </w:r>
      <w:r w:rsidRPr="006E2765">
        <w:rPr>
          <w:rFonts w:ascii="Times New Roman" w:hAnsi="Times New Roman" w:cs="Times New Roman"/>
        </w:rPr>
        <w:t>.</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 xml:space="preserve">4.2.10. Гарантийные обязательства на все виды и объемы выполненных комплексных работ должен составлять не менее </w:t>
      </w:r>
      <w:r>
        <w:rPr>
          <w:rFonts w:ascii="Times New Roman" w:hAnsi="Times New Roman" w:cs="Times New Roman"/>
        </w:rPr>
        <w:t>24</w:t>
      </w:r>
      <w:r w:rsidRPr="006E2765">
        <w:rPr>
          <w:rFonts w:ascii="Times New Roman" w:hAnsi="Times New Roman" w:cs="Times New Roman"/>
        </w:rPr>
        <w:t xml:space="preserve"> месяц</w:t>
      </w:r>
      <w:r>
        <w:rPr>
          <w:rFonts w:ascii="Times New Roman" w:hAnsi="Times New Roman" w:cs="Times New Roman"/>
        </w:rPr>
        <w:t>а</w:t>
      </w:r>
      <w:r w:rsidRPr="006E2765">
        <w:rPr>
          <w:rFonts w:ascii="Times New Roman" w:hAnsi="Times New Roman" w:cs="Times New Roman"/>
        </w:rPr>
        <w:t xml:space="preserve"> с момента подписания сторонами Акта приемки выполненных работ.</w:t>
      </w:r>
      <w:r>
        <w:rPr>
          <w:rFonts w:ascii="Times New Roman" w:hAnsi="Times New Roman" w:cs="Times New Roman"/>
        </w:rPr>
        <w:t xml:space="preserve"> </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4.2.11.Производить работы силами электротехнического персонала, который имеет соответствующую группу по электробезопасности.</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4.2.12. Выполнение работ производить в соответствии с требованиями нормативно-правовых актов в отрасли электроэнергетики, определяющих порядок и условия производства работ, организационные и технические мероприятия, обеспечивающие безопасность работ в электроустановках и электрических сетях.</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4.2.13.</w:t>
      </w:r>
      <w:r w:rsidRPr="006E2765">
        <w:rPr>
          <w:rFonts w:ascii="Times New Roman" w:hAnsi="Times New Roman" w:cs="Times New Roman"/>
        </w:rPr>
        <w:tab/>
        <w:t>Стороны обязаны сохранять как строго конфиденциальную, и не будут раскрывать третьей стороне без предварительного письменного согласия другой стороны любую информацию, которая окажется в их распоряжении в результате выполнения обязательств по Договору.</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4.3. Заказчик имеет право:</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4.3.1.Знакомиться с любыми документами, связанными с исполнением настоящего Договора и иных Договоров, заключенных во исполнение настоящего Договора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4.3.2.</w:t>
      </w:r>
      <w:r w:rsidRPr="006E2765">
        <w:rPr>
          <w:rFonts w:ascii="Times New Roman" w:hAnsi="Times New Roman" w:cs="Times New Roman"/>
        </w:rPr>
        <w:tab/>
        <w:t>Получать от ответственных работников Подрядчика устные или письменные объяснения и иную информацию, связанную с исполнением настоящего Договора.</w:t>
      </w:r>
    </w:p>
    <w:p w:rsidR="00A64377" w:rsidRPr="006E2765" w:rsidRDefault="00A64377" w:rsidP="00A64377">
      <w:pPr>
        <w:ind w:firstLine="709"/>
        <w:jc w:val="both"/>
        <w:rPr>
          <w:rFonts w:ascii="Times New Roman" w:hAnsi="Times New Roman" w:cs="Times New Roman"/>
        </w:rPr>
      </w:pPr>
    </w:p>
    <w:p w:rsidR="00A64377"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5. СТОИМОСТЬ РАБОТ И ПОРЯДОК ОПЛАТЫ.</w:t>
      </w:r>
    </w:p>
    <w:p w:rsidR="00A64377" w:rsidRPr="006E2765" w:rsidRDefault="00A64377" w:rsidP="00A64377">
      <w:pPr>
        <w:numPr>
          <w:ilvl w:val="0"/>
          <w:numId w:val="30"/>
        </w:numPr>
        <w:tabs>
          <w:tab w:val="left" w:pos="1276"/>
        </w:tabs>
        <w:ind w:firstLine="709"/>
        <w:jc w:val="both"/>
        <w:rPr>
          <w:rFonts w:ascii="Times New Roman" w:eastAsia="Times New Roman" w:hAnsi="Times New Roman" w:cs="Times New Roman"/>
        </w:rPr>
      </w:pPr>
      <w:r w:rsidRPr="006E2765">
        <w:rPr>
          <w:rFonts w:ascii="Times New Roman" w:eastAsia="Times New Roman" w:hAnsi="Times New Roman" w:cs="Times New Roman"/>
        </w:rPr>
        <w:t xml:space="preserve">Стоимость работ по настоящему Договору составляет </w:t>
      </w:r>
      <w:r w:rsidRPr="00191123">
        <w:rPr>
          <w:rFonts w:ascii="Times New Roman" w:hAnsi="Times New Roman" w:cs="Times New Roman"/>
          <w:b/>
        </w:rPr>
        <w:t>145 773 996, 81 руб. (сто сорок пять миллионов семьсот семьдесят три тысячи девятьсот девяносто шесть) рублей 81 копеек, без НДС</w:t>
      </w:r>
      <w:r>
        <w:t>.</w:t>
      </w:r>
      <w:r w:rsidRPr="006E2765">
        <w:rPr>
          <w:rFonts w:ascii="Times New Roman" w:eastAsia="Times New Roman" w:hAnsi="Times New Roman" w:cs="Times New Roman"/>
        </w:rPr>
        <w:t xml:space="preserve"> Цена выполняемых работ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w:t>
      </w:r>
      <w:r>
        <w:rPr>
          <w:rFonts w:ascii="Times New Roman" w:eastAsia="Times New Roman" w:hAnsi="Times New Roman" w:cs="Times New Roman"/>
        </w:rPr>
        <w:t xml:space="preserve"> стоимость работ и</w:t>
      </w:r>
      <w:r w:rsidRPr="006E2765">
        <w:rPr>
          <w:rFonts w:ascii="Times New Roman" w:eastAsia="Times New Roman" w:hAnsi="Times New Roman" w:cs="Times New Roman"/>
        </w:rPr>
        <w:t xml:space="preserve"> оплату всех прочих расходов связанных с исполнением обязательств по настоящему Договору.</w:t>
      </w:r>
    </w:p>
    <w:p w:rsidR="00A64377" w:rsidRPr="006E2765" w:rsidRDefault="00A64377" w:rsidP="00A64377">
      <w:pPr>
        <w:numPr>
          <w:ilvl w:val="0"/>
          <w:numId w:val="30"/>
        </w:numPr>
        <w:tabs>
          <w:tab w:val="left" w:pos="1276"/>
        </w:tabs>
        <w:ind w:firstLine="709"/>
        <w:jc w:val="both"/>
        <w:rPr>
          <w:rFonts w:ascii="Times New Roman" w:eastAsia="Times New Roman" w:hAnsi="Times New Roman" w:cs="Times New Roman"/>
        </w:rPr>
      </w:pPr>
      <w:r w:rsidRPr="006E2765">
        <w:rPr>
          <w:rFonts w:ascii="Times New Roman" w:eastAsia="Times New Roman" w:hAnsi="Times New Roman" w:cs="Times New Roman"/>
        </w:rPr>
        <w:t>Оплата производится следующим образом:</w:t>
      </w:r>
    </w:p>
    <w:p w:rsidR="00A64377" w:rsidRPr="006E2765" w:rsidRDefault="00A64377" w:rsidP="00A64377">
      <w:pPr>
        <w:tabs>
          <w:tab w:val="left" w:pos="1276"/>
        </w:tabs>
        <w:ind w:left="709"/>
        <w:jc w:val="both"/>
        <w:rPr>
          <w:rFonts w:ascii="Times New Roman" w:eastAsia="Times New Roman" w:hAnsi="Times New Roman" w:cs="Times New Roman"/>
        </w:rPr>
      </w:pPr>
      <w:r w:rsidRPr="006E2765">
        <w:rPr>
          <w:rFonts w:ascii="Times New Roman" w:eastAsia="Times New Roman" w:hAnsi="Times New Roman" w:cs="Times New Roman"/>
        </w:rPr>
        <w:t>- 50% от стоимости указанной в п. 5.1. в течение 5 (пяти) рабочих дней после подписания настоящего Договора в безналичной форме с использованием платежных поручений путем перечисления денежных средств на расчетный счет Подрядчика;</w:t>
      </w:r>
    </w:p>
    <w:p w:rsidR="00A64377" w:rsidRPr="006E2765" w:rsidRDefault="00A64377" w:rsidP="00A64377">
      <w:pPr>
        <w:tabs>
          <w:tab w:val="left" w:pos="1276"/>
        </w:tabs>
        <w:jc w:val="both"/>
        <w:rPr>
          <w:rFonts w:ascii="Times New Roman" w:eastAsia="Times New Roman" w:hAnsi="Times New Roman" w:cs="Times New Roman"/>
        </w:rPr>
      </w:pPr>
      <w:r w:rsidRPr="006E2765">
        <w:rPr>
          <w:rFonts w:ascii="Times New Roman" w:eastAsia="Times New Roman" w:hAnsi="Times New Roman" w:cs="Times New Roman"/>
        </w:rPr>
        <w:t xml:space="preserve">            - окончательный расчет - в течение 15 (пятнадцати) рабочих дней со дня выполнения Подрядчиком всего объема работ по настоящему Договору, подтвержденного подписанным сторонами актом выполненных работ.</w:t>
      </w:r>
    </w:p>
    <w:p w:rsidR="00A64377" w:rsidRPr="006E2765" w:rsidRDefault="00A64377" w:rsidP="00A64377">
      <w:pPr>
        <w:tabs>
          <w:tab w:val="left" w:pos="1276"/>
        </w:tabs>
        <w:ind w:firstLine="709"/>
        <w:jc w:val="both"/>
        <w:rPr>
          <w:rFonts w:ascii="Times New Roman" w:eastAsia="Times New Roman" w:hAnsi="Times New Roman" w:cs="Times New Roman"/>
        </w:rPr>
      </w:pPr>
      <w:r w:rsidRPr="006E2765">
        <w:rPr>
          <w:rFonts w:ascii="Times New Roman" w:eastAsia="Times New Roman" w:hAnsi="Times New Roman" w:cs="Times New Roman"/>
        </w:rPr>
        <w:t>В любом случае окончательная стоимость работ не может превышать стоимость, установленную п. 5.1. настоящего договора.</w:t>
      </w:r>
    </w:p>
    <w:p w:rsidR="00A64377" w:rsidRPr="006E2765" w:rsidRDefault="00A64377" w:rsidP="00A64377">
      <w:pPr>
        <w:tabs>
          <w:tab w:val="left" w:pos="1276"/>
        </w:tabs>
        <w:jc w:val="both"/>
        <w:rPr>
          <w:rFonts w:ascii="Times New Roman" w:eastAsia="Times New Roman" w:hAnsi="Times New Roman" w:cs="Times New Roman"/>
          <w:highlight w:val="yellow"/>
        </w:rPr>
      </w:pPr>
      <w:r w:rsidRPr="006E2765">
        <w:rPr>
          <w:rFonts w:ascii="Times New Roman" w:eastAsia="Times New Roman" w:hAnsi="Times New Roman" w:cs="Times New Roman"/>
        </w:rPr>
        <w:t xml:space="preserve">            5.3 Акт выполненных работ оформляются Подрядчиком в течение 15 рабочих дней после окончания срока проведения опытной эксплуатации смонтированного оборудования, ук</w:t>
      </w:r>
      <w:r>
        <w:rPr>
          <w:rFonts w:ascii="Times New Roman" w:eastAsia="Times New Roman" w:hAnsi="Times New Roman" w:cs="Times New Roman"/>
        </w:rPr>
        <w:t>азанного в Приложении № 2 к настоящему Договору</w:t>
      </w:r>
      <w:r w:rsidRPr="006E2765">
        <w:rPr>
          <w:rFonts w:ascii="Times New Roman" w:eastAsia="Times New Roman" w:hAnsi="Times New Roman" w:cs="Times New Roman"/>
        </w:rPr>
        <w:t>.</w:t>
      </w:r>
    </w:p>
    <w:p w:rsidR="00A64377" w:rsidRPr="006E2765" w:rsidRDefault="00A64377" w:rsidP="00A64377">
      <w:pPr>
        <w:tabs>
          <w:tab w:val="left" w:pos="1276"/>
        </w:tabs>
        <w:jc w:val="both"/>
        <w:rPr>
          <w:rFonts w:ascii="Times New Roman" w:eastAsia="Times New Roman" w:hAnsi="Times New Roman" w:cs="Times New Roman"/>
        </w:rPr>
      </w:pPr>
      <w:r w:rsidRPr="006E2765">
        <w:rPr>
          <w:rFonts w:ascii="Times New Roman" w:eastAsia="Times New Roman" w:hAnsi="Times New Roman" w:cs="Times New Roman"/>
        </w:rPr>
        <w:t xml:space="preserve">             5.4 Заказчик в течение 5 рабочих дней </w:t>
      </w:r>
      <w:proofErr w:type="gramStart"/>
      <w:r w:rsidRPr="006E2765">
        <w:rPr>
          <w:rFonts w:ascii="Times New Roman" w:eastAsia="Times New Roman" w:hAnsi="Times New Roman" w:cs="Times New Roman"/>
        </w:rPr>
        <w:t>с даты получения</w:t>
      </w:r>
      <w:proofErr w:type="gramEnd"/>
      <w:r w:rsidRPr="006E2765">
        <w:rPr>
          <w:rFonts w:ascii="Times New Roman" w:eastAsia="Times New Roman" w:hAnsi="Times New Roman" w:cs="Times New Roman"/>
        </w:rPr>
        <w:t xml:space="preserve"> акта выполненных работ обязан подписать его  либо направить Подрядчику мотивированный отказ от приемки работ. В мотивированном отказе от приемки работ Заказчиком указываются выявленные недостатки и срок их устранения. Выявленные недостатки должны быть устранены за счет Подрядчика</w:t>
      </w:r>
      <w:r>
        <w:rPr>
          <w:rFonts w:ascii="Times New Roman" w:eastAsia="Times New Roman" w:hAnsi="Times New Roman" w:cs="Times New Roman"/>
        </w:rPr>
        <w:t xml:space="preserve"> в течение 5 рабочих дней.</w:t>
      </w:r>
    </w:p>
    <w:p w:rsidR="00A64377" w:rsidRPr="00257449"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6. ОТВЕТСТВЕННОСТЬ СТОРОН.</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6.1.</w:t>
      </w:r>
      <w:r w:rsidRPr="006E2765">
        <w:rPr>
          <w:rFonts w:ascii="Times New Roman" w:hAnsi="Times New Roman" w:cs="Times New Roman"/>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6.2.</w:t>
      </w:r>
      <w:r w:rsidRPr="006E2765">
        <w:rPr>
          <w:rFonts w:ascii="Times New Roman" w:hAnsi="Times New Roman" w:cs="Times New Roman"/>
        </w:rPr>
        <w:tab/>
        <w:t>В случае привлечения Подрядчиком для выполнения работ по настоящему Договору третьих лиц (субподрядчиков), Подрядчик несет ответственность перед Заказчиком за последствия неисполнения или ненадлежащего исполнения ими обязательств.</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7. ОБСТОЯТЕЛЬСТВА НЕПРЕОДОЛИМОЙ СИЛЫ.</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7.1.</w:t>
      </w:r>
      <w:r w:rsidRPr="006E2765">
        <w:rPr>
          <w:rFonts w:ascii="Times New Roman" w:hAnsi="Times New Roman" w:cs="Times New Roman"/>
        </w:rPr>
        <w:tab/>
        <w:t>Стороны освобождаются от ответственности за полное или частичное неисполнение обязательств по настоящему Договору, если оно явилось следствием природных явлений, действия объективных внешних факторов и прочих обстоятельств непреодолимой силы («форс-мажор») и если эти обстоятельства непреодолимой силы повлияли на исполнение настоящего Договора.</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7.2.</w:t>
      </w:r>
      <w:r w:rsidRPr="006E2765">
        <w:rPr>
          <w:rFonts w:ascii="Times New Roman" w:hAnsi="Times New Roman" w:cs="Times New Roman"/>
        </w:rPr>
        <w:tab/>
        <w:t>В случае возникновения обстоятельств непреодолимой силы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этом сторона подвергшаяся воздействию непреодолимой силы, должна доказать существование непреодолимой силы достоверными документами.</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7.3.</w:t>
      </w:r>
      <w:r w:rsidRPr="006E2765">
        <w:rPr>
          <w:rFonts w:ascii="Times New Roman" w:hAnsi="Times New Roman" w:cs="Times New Roman"/>
        </w:rPr>
        <w:tab/>
        <w:t>Стороны не освобождаются от ответственности за выполнение обязательств, срок исполнения которых наступил до возникновения обстоятельств непреодолимой силы (форс-мажор) а также по выполнению оплаченных работ или оплаты принятой работы.</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8. ПОРЯДОК РАЗРЕШЕНИЯ СПОРОВ.</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8.1. Споры и разногласия, которые могут возникнуть при исполнении настоящего Договора, будут по возможности разрешаться путем переговоров между Сторонами. Одна из сторон получившая претензию в течение 10 дней с момента получения претензии должна подготовить ответ.</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8.2. В случае невозможности разрешения возникших споров путем переговоров, Стороны после реализации процедуры досудебного урегулирования разногласий, передают их на рассмотрение в Арбитражный суд Ставропольского края.</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9. ОСОБЫЕ УСЛОВИЯ.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9.1.</w:t>
      </w:r>
      <w:r w:rsidRPr="006E2765">
        <w:rPr>
          <w:rFonts w:ascii="Times New Roman" w:hAnsi="Times New Roman" w:cs="Times New Roman"/>
        </w:rPr>
        <w:tab/>
        <w:t xml:space="preserve">Подрядчик имеет право привлекать любых третьих лиц для выполнения любой части работ, предусмотренных настоящим Договором, при этом стоимость работ определенная настоящим Договором не подлежит изменению, за действия третьих лиц, связанные с настоящим Договором, Подрядчик несет ответственность как </w:t>
      </w:r>
      <w:proofErr w:type="gramStart"/>
      <w:r w:rsidRPr="006E2765">
        <w:rPr>
          <w:rFonts w:ascii="Times New Roman" w:hAnsi="Times New Roman" w:cs="Times New Roman"/>
        </w:rPr>
        <w:t>за</w:t>
      </w:r>
      <w:proofErr w:type="gramEnd"/>
      <w:r w:rsidRPr="006E2765">
        <w:rPr>
          <w:rFonts w:ascii="Times New Roman" w:hAnsi="Times New Roman" w:cs="Times New Roman"/>
        </w:rPr>
        <w:t xml:space="preserve"> свои собственные.</w:t>
      </w:r>
    </w:p>
    <w:p w:rsidR="00A64377" w:rsidRDefault="00A64377" w:rsidP="00A64377">
      <w:pPr>
        <w:ind w:firstLine="709"/>
        <w:jc w:val="both"/>
        <w:rPr>
          <w:rFonts w:ascii="Times New Roman" w:hAnsi="Times New Roman" w:cs="Times New Roman"/>
        </w:rPr>
      </w:pPr>
      <w:r w:rsidRPr="006E2765">
        <w:rPr>
          <w:rFonts w:ascii="Times New Roman" w:hAnsi="Times New Roman" w:cs="Times New Roman"/>
        </w:rPr>
        <w:t>9.2.</w:t>
      </w:r>
      <w:r w:rsidRPr="006E2765">
        <w:rPr>
          <w:rFonts w:ascii="Times New Roman" w:hAnsi="Times New Roman" w:cs="Times New Roman"/>
        </w:rPr>
        <w:tab/>
        <w:t>Одностороннее изменение Договора не допускается.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9.3.</w:t>
      </w:r>
      <w:r w:rsidRPr="006E2765">
        <w:rPr>
          <w:rFonts w:ascii="Times New Roman" w:hAnsi="Times New Roman" w:cs="Times New Roman"/>
        </w:rPr>
        <w:tab/>
        <w:t>Стороны имеют право одностороннего расторжения настоящего Договора после предупреждения другой стороны в письменном виде не менее за 30 (тридцать) дней до расторжения. Срок исчисляются с момента отправки уведомления, при этом не исполненные обязательства подлежащее выполнению на дату расторжения настоящего договора подлежат выполнению в полном объеме.</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9.4.</w:t>
      </w:r>
      <w:r w:rsidRPr="006E2765">
        <w:rPr>
          <w:rFonts w:ascii="Times New Roman" w:hAnsi="Times New Roman" w:cs="Times New Roman"/>
        </w:rPr>
        <w:tab/>
        <w:t>В случае изменения адреса или банковских и отгрузочных реквизитов, стороны в 10-дневный срок должны письменно уведомить друг друга, сообщив новые реквизиты.</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9.5.</w:t>
      </w:r>
      <w:r w:rsidRPr="006E2765">
        <w:rPr>
          <w:rFonts w:ascii="Times New Roman" w:hAnsi="Times New Roman" w:cs="Times New Roman"/>
        </w:rPr>
        <w:tab/>
        <w:t>Права и обязанности сторон по настоящему договору могут быть переданы третьим лицам только с письменного согласия другой стороны.</w:t>
      </w:r>
    </w:p>
    <w:p w:rsidR="00A64377" w:rsidRPr="006E2765" w:rsidRDefault="00A64377" w:rsidP="00A64377">
      <w:pP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10. ЗАКЛЮЧИТЕЛЬНЫЕ ПОЛОЖЕНИЯ.</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10.1.</w:t>
      </w:r>
      <w:r w:rsidRPr="006E2765">
        <w:rPr>
          <w:rFonts w:ascii="Times New Roman" w:hAnsi="Times New Roman" w:cs="Times New Roman"/>
        </w:rPr>
        <w:tab/>
        <w:t>Все приложения и дополнения к настоящему Договору действительны при условии их письменного оформления и подписания уполномоченными представителями сторон и являются его неотъемлемой частью после подписания сторонами.</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10.2.</w:t>
      </w:r>
      <w:r w:rsidRPr="006E2765">
        <w:rPr>
          <w:rFonts w:ascii="Times New Roman" w:hAnsi="Times New Roman" w:cs="Times New Roman"/>
        </w:rPr>
        <w:tab/>
        <w:t>Договор вступает в силу с момента его подписания сторонами и действует до полного выполнения всех обязательств по настоящему Договору.</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10.3.</w:t>
      </w:r>
      <w:r w:rsidRPr="006E2765">
        <w:rPr>
          <w:rFonts w:ascii="Times New Roman" w:hAnsi="Times New Roman" w:cs="Times New Roman"/>
        </w:rPr>
        <w:tab/>
        <w:t>Настоящий Договор составлен в 2-х экземплярах, имеющих равную юридическую силу, по одному для каждой из сторон.</w:t>
      </w:r>
    </w:p>
    <w:p w:rsidR="00A64377" w:rsidRPr="006E2765" w:rsidRDefault="00A64377" w:rsidP="00A64377">
      <w:pPr>
        <w:ind w:firstLine="709"/>
        <w:jc w:val="both"/>
        <w:rPr>
          <w:rFonts w:ascii="Times New Roman" w:hAnsi="Times New Roman" w:cs="Times New Roman"/>
        </w:rPr>
      </w:pPr>
      <w:r w:rsidRPr="006E2765">
        <w:rPr>
          <w:rFonts w:ascii="Times New Roman" w:hAnsi="Times New Roman" w:cs="Times New Roman"/>
        </w:rPr>
        <w:t>10.4.</w:t>
      </w:r>
      <w:r w:rsidRPr="006E2765">
        <w:rPr>
          <w:rFonts w:ascii="Times New Roman" w:hAnsi="Times New Roman" w:cs="Times New Roman"/>
        </w:rPr>
        <w:tab/>
        <w:t>Все указанные в настоящем Договоре приложения являются его неотъемлемой частью.</w:t>
      </w:r>
    </w:p>
    <w:p w:rsidR="00A64377" w:rsidRPr="006E2765" w:rsidRDefault="00A64377" w:rsidP="00A64377">
      <w:pPr>
        <w:ind w:firstLine="709"/>
        <w:jc w:val="center"/>
        <w:rPr>
          <w:rFonts w:ascii="Times New Roman" w:eastAsia="Calibri" w:hAnsi="Times New Roman" w:cs="Times New Roman"/>
          <w:b/>
        </w:rPr>
      </w:pPr>
    </w:p>
    <w:p w:rsidR="00A64377" w:rsidRPr="006E2765" w:rsidRDefault="00A64377" w:rsidP="00A64377">
      <w:pPr>
        <w:ind w:firstLine="709"/>
        <w:jc w:val="center"/>
        <w:rPr>
          <w:rFonts w:ascii="Times New Roman" w:eastAsia="Calibri" w:hAnsi="Times New Roman" w:cs="Times New Roman"/>
          <w:b/>
        </w:rPr>
      </w:pPr>
      <w:r w:rsidRPr="006E2765">
        <w:rPr>
          <w:rFonts w:ascii="Times New Roman" w:eastAsia="Calibri" w:hAnsi="Times New Roman" w:cs="Times New Roman"/>
          <w:b/>
        </w:rPr>
        <w:t>11. РЕКВИЗИТЫ СТОРОН.</w:t>
      </w:r>
    </w:p>
    <w:tbl>
      <w:tblPr>
        <w:tblW w:w="0" w:type="auto"/>
        <w:tblLook w:val="04A0" w:firstRow="1" w:lastRow="0" w:firstColumn="1" w:lastColumn="0" w:noHBand="0" w:noVBand="1"/>
      </w:tblPr>
      <w:tblGrid>
        <w:gridCol w:w="4732"/>
        <w:gridCol w:w="4554"/>
      </w:tblGrid>
      <w:tr w:rsidR="00A64377" w:rsidRPr="006E2765" w:rsidTr="008B7A77">
        <w:trPr>
          <w:cantSplit/>
        </w:trPr>
        <w:tc>
          <w:tcPr>
            <w:tcW w:w="5070" w:type="dxa"/>
          </w:tcPr>
          <w:p w:rsidR="00A64377" w:rsidRPr="006E2765" w:rsidRDefault="00A64377" w:rsidP="008B7A77">
            <w:pPr>
              <w:contextualSpacing/>
              <w:rPr>
                <w:rFonts w:ascii="Times New Roman" w:eastAsia="Calibri" w:hAnsi="Times New Roman" w:cs="Times New Roman"/>
                <w:b/>
              </w:rPr>
            </w:pPr>
            <w:r w:rsidRPr="006E2765">
              <w:rPr>
                <w:rFonts w:ascii="Times New Roman" w:eastAsia="Calibri" w:hAnsi="Times New Roman" w:cs="Times New Roman"/>
                <w:b/>
              </w:rPr>
              <w:t>Заказчик:</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ПАО «</w:t>
            </w:r>
            <w:proofErr w:type="spellStart"/>
            <w:r w:rsidRPr="006E2765">
              <w:rPr>
                <w:rFonts w:ascii="Times New Roman" w:eastAsia="Calibri" w:hAnsi="Times New Roman" w:cs="Times New Roman"/>
              </w:rPr>
              <w:t>Ставропольэнергосбыт</w:t>
            </w:r>
            <w:proofErr w:type="spellEnd"/>
            <w:r w:rsidRPr="006E2765">
              <w:rPr>
                <w:rFonts w:ascii="Times New Roman" w:eastAsia="Calibri" w:hAnsi="Times New Roman" w:cs="Times New Roman"/>
              </w:rPr>
              <w:t>»</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357633, Ставропольский край,</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 xml:space="preserve">г. Ессентуки, ул. </w:t>
            </w:r>
            <w:proofErr w:type="gramStart"/>
            <w:r w:rsidRPr="006E2765">
              <w:rPr>
                <w:rFonts w:ascii="Times New Roman" w:eastAsia="Calibri" w:hAnsi="Times New Roman" w:cs="Times New Roman"/>
              </w:rPr>
              <w:t>Большевистская</w:t>
            </w:r>
            <w:proofErr w:type="gramEnd"/>
            <w:r w:rsidRPr="006E2765">
              <w:rPr>
                <w:rFonts w:ascii="Times New Roman" w:eastAsia="Calibri" w:hAnsi="Times New Roman" w:cs="Times New Roman"/>
              </w:rPr>
              <w:t>, 59-а</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тел.: (879-34) 4-21-80 факс: (879-34) 4-21-79</w:t>
            </w:r>
          </w:p>
          <w:p w:rsidR="00A64377" w:rsidRPr="006E2765" w:rsidRDefault="00A64377" w:rsidP="008B7A77">
            <w:pPr>
              <w:contextualSpacing/>
              <w:rPr>
                <w:rFonts w:ascii="Times New Roman" w:eastAsia="Calibri" w:hAnsi="Times New Roman" w:cs="Times New Roman"/>
                <w:lang w:val="en-US"/>
              </w:rPr>
            </w:pPr>
            <w:r w:rsidRPr="006E2765">
              <w:rPr>
                <w:rFonts w:ascii="Times New Roman" w:eastAsia="Calibri" w:hAnsi="Times New Roman" w:cs="Times New Roman"/>
                <w:lang w:val="en-US"/>
              </w:rPr>
              <w:t>e-mail: info@staves.ru</w:t>
            </w:r>
          </w:p>
          <w:p w:rsidR="00A64377" w:rsidRPr="006E2765" w:rsidRDefault="00A64377" w:rsidP="008B7A77">
            <w:pPr>
              <w:contextualSpacing/>
              <w:rPr>
                <w:rFonts w:ascii="Times New Roman" w:eastAsia="Calibri" w:hAnsi="Times New Roman" w:cs="Times New Roman"/>
                <w:lang w:val="en-US"/>
              </w:rPr>
            </w:pPr>
            <w:r w:rsidRPr="006E2765">
              <w:rPr>
                <w:rFonts w:ascii="Times New Roman" w:eastAsia="Calibri" w:hAnsi="Times New Roman" w:cs="Times New Roman"/>
                <w:lang w:val="en-US"/>
              </w:rPr>
              <w:t>www.staves.ru</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ОГРН 1052600222927</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ИНН/КПП 2626033550/785150001</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Код ОКВЭД 35.14, ОКПО 76854667</w:t>
            </w:r>
          </w:p>
          <w:p w:rsidR="00A64377" w:rsidRPr="006E2765" w:rsidRDefault="00A64377" w:rsidP="008B7A77">
            <w:pPr>
              <w:contextualSpacing/>
              <w:rPr>
                <w:rFonts w:ascii="Times New Roman" w:eastAsia="Calibri" w:hAnsi="Times New Roman" w:cs="Times New Roman"/>
              </w:rPr>
            </w:pPr>
            <w:proofErr w:type="gramStart"/>
            <w:r w:rsidRPr="006E2765">
              <w:rPr>
                <w:rFonts w:ascii="Times New Roman" w:eastAsia="Calibri" w:hAnsi="Times New Roman" w:cs="Times New Roman"/>
              </w:rPr>
              <w:t>р</w:t>
            </w:r>
            <w:proofErr w:type="gramEnd"/>
            <w:r w:rsidRPr="006E2765">
              <w:rPr>
                <w:rFonts w:ascii="Times New Roman" w:eastAsia="Calibri" w:hAnsi="Times New Roman" w:cs="Times New Roman"/>
              </w:rPr>
              <w:t>/с 40702810560090101705</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 xml:space="preserve">Ставропольское отделение №5230 </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ПАО Сбербанк г. Ставрополь</w:t>
            </w:r>
          </w:p>
          <w:p w:rsidR="00A64377" w:rsidRPr="006E2765" w:rsidRDefault="00A64377" w:rsidP="008B7A77">
            <w:pPr>
              <w:contextualSpacing/>
              <w:rPr>
                <w:rFonts w:ascii="Times New Roman" w:eastAsia="Calibri" w:hAnsi="Times New Roman" w:cs="Times New Roman"/>
              </w:rPr>
            </w:pPr>
            <w:r w:rsidRPr="006E2765">
              <w:rPr>
                <w:rFonts w:ascii="Times New Roman" w:eastAsia="Calibri" w:hAnsi="Times New Roman" w:cs="Times New Roman"/>
              </w:rPr>
              <w:t>БИК 040702615</w:t>
            </w:r>
          </w:p>
          <w:p w:rsidR="00A64377" w:rsidRPr="006E2765" w:rsidRDefault="00A64377" w:rsidP="008B7A77">
            <w:pPr>
              <w:tabs>
                <w:tab w:val="left" w:pos="3402"/>
              </w:tabs>
              <w:ind w:right="-958"/>
              <w:rPr>
                <w:rFonts w:ascii="Times New Roman" w:eastAsia="Calibri" w:hAnsi="Times New Roman" w:cs="Times New Roman"/>
                <w:b/>
              </w:rPr>
            </w:pPr>
            <w:r w:rsidRPr="006E2765">
              <w:rPr>
                <w:rFonts w:ascii="Times New Roman" w:eastAsia="Calibri" w:hAnsi="Times New Roman" w:cs="Times New Roman"/>
              </w:rPr>
              <w:t>к/с 30101810907020000615</w:t>
            </w:r>
          </w:p>
        </w:tc>
        <w:tc>
          <w:tcPr>
            <w:tcW w:w="5068" w:type="dxa"/>
          </w:tcPr>
          <w:p w:rsidR="00A64377" w:rsidRPr="006E2765" w:rsidRDefault="00A64377" w:rsidP="008B7A77">
            <w:pPr>
              <w:ind w:right="140"/>
              <w:contextualSpacing/>
              <w:rPr>
                <w:rFonts w:ascii="Times New Roman" w:eastAsia="Calibri" w:hAnsi="Times New Roman" w:cs="Times New Roman"/>
                <w:b/>
              </w:rPr>
            </w:pPr>
            <w:r w:rsidRPr="006E2765">
              <w:rPr>
                <w:rFonts w:ascii="Times New Roman" w:eastAsia="Calibri" w:hAnsi="Times New Roman" w:cs="Times New Roman"/>
                <w:b/>
              </w:rPr>
              <w:t>Подрядчик:</w:t>
            </w:r>
          </w:p>
          <w:p w:rsidR="00A64377" w:rsidRPr="006E2765" w:rsidRDefault="00A64377" w:rsidP="008B7A77">
            <w:pPr>
              <w:ind w:right="140"/>
              <w:contextualSpacing/>
              <w:rPr>
                <w:rFonts w:ascii="Times New Roman" w:eastAsia="Calibri" w:hAnsi="Times New Roman" w:cs="Times New Roman"/>
                <w:b/>
              </w:rPr>
            </w:pPr>
          </w:p>
          <w:p w:rsidR="00A64377" w:rsidRPr="006E2765" w:rsidRDefault="00A64377" w:rsidP="008B7A77">
            <w:pPr>
              <w:ind w:left="35" w:right="140"/>
              <w:contextualSpacing/>
              <w:rPr>
                <w:rFonts w:ascii="Times New Roman" w:eastAsia="Calibri" w:hAnsi="Times New Roman" w:cs="Times New Roman"/>
              </w:rPr>
            </w:pPr>
          </w:p>
        </w:tc>
      </w:tr>
    </w:tbl>
    <w:p w:rsidR="00A64377" w:rsidRPr="006E2765" w:rsidRDefault="00A64377" w:rsidP="00A64377">
      <w:pPr>
        <w:ind w:firstLine="709"/>
        <w:jc w:val="both"/>
        <w:rPr>
          <w:rFonts w:ascii="Times New Roman" w:hAnsi="Times New Roman" w:cs="Times New Roman"/>
        </w:rPr>
      </w:pPr>
    </w:p>
    <w:tbl>
      <w:tblPr>
        <w:tblW w:w="5000" w:type="pct"/>
        <w:tblLook w:val="04A0" w:firstRow="1" w:lastRow="0" w:firstColumn="1" w:lastColumn="0" w:noHBand="0" w:noVBand="1"/>
      </w:tblPr>
      <w:tblGrid>
        <w:gridCol w:w="4773"/>
        <w:gridCol w:w="4513"/>
      </w:tblGrid>
      <w:tr w:rsidR="00A64377" w:rsidRPr="006E2765" w:rsidTr="008B7A77">
        <w:trPr>
          <w:trHeight w:val="220"/>
        </w:trPr>
        <w:tc>
          <w:tcPr>
            <w:tcW w:w="2570" w:type="pct"/>
            <w:shd w:val="clear" w:color="auto" w:fill="auto"/>
          </w:tcPr>
          <w:p w:rsidR="00A64377" w:rsidRPr="006E2765" w:rsidRDefault="00A64377" w:rsidP="008B7A77">
            <w:pPr>
              <w:rPr>
                <w:rFonts w:ascii="Times New Roman" w:eastAsia="Calibri" w:hAnsi="Times New Roman" w:cs="Times New Roman"/>
                <w:b/>
              </w:rPr>
            </w:pPr>
            <w:r w:rsidRPr="006E2765">
              <w:rPr>
                <w:rFonts w:ascii="Times New Roman" w:eastAsia="Calibri" w:hAnsi="Times New Roman" w:cs="Times New Roman"/>
                <w:b/>
              </w:rPr>
              <w:t>От Заказчика:</w:t>
            </w:r>
          </w:p>
        </w:tc>
        <w:tc>
          <w:tcPr>
            <w:tcW w:w="2430" w:type="pct"/>
            <w:shd w:val="clear" w:color="auto" w:fill="auto"/>
          </w:tcPr>
          <w:p w:rsidR="00A64377" w:rsidRPr="006E2765" w:rsidRDefault="00A64377" w:rsidP="008B7A77">
            <w:pPr>
              <w:rPr>
                <w:rFonts w:ascii="Times New Roman" w:eastAsia="Calibri" w:hAnsi="Times New Roman" w:cs="Times New Roman"/>
                <w:b/>
              </w:rPr>
            </w:pPr>
            <w:r w:rsidRPr="006E2765">
              <w:rPr>
                <w:rFonts w:ascii="Times New Roman" w:eastAsia="Calibri" w:hAnsi="Times New Roman" w:cs="Times New Roman"/>
                <w:b/>
              </w:rPr>
              <w:t>От Подрядчика:</w:t>
            </w:r>
          </w:p>
        </w:tc>
      </w:tr>
      <w:tr w:rsidR="00A64377" w:rsidRPr="006E2765" w:rsidTr="008B7A77">
        <w:trPr>
          <w:trHeight w:val="159"/>
        </w:trPr>
        <w:tc>
          <w:tcPr>
            <w:tcW w:w="2570" w:type="pct"/>
            <w:shd w:val="clear" w:color="auto" w:fill="auto"/>
          </w:tcPr>
          <w:p w:rsidR="00A64377" w:rsidRPr="006E2765" w:rsidRDefault="00A64377" w:rsidP="008B7A77">
            <w:pPr>
              <w:rPr>
                <w:rFonts w:ascii="Times New Roman" w:eastAsia="Calibri" w:hAnsi="Times New Roman" w:cs="Times New Roman"/>
                <w:b/>
              </w:rPr>
            </w:pPr>
          </w:p>
        </w:tc>
        <w:tc>
          <w:tcPr>
            <w:tcW w:w="2430" w:type="pct"/>
            <w:shd w:val="clear" w:color="auto" w:fill="auto"/>
          </w:tcPr>
          <w:p w:rsidR="00A64377" w:rsidRPr="006E2765" w:rsidRDefault="00A64377" w:rsidP="008B7A77">
            <w:pPr>
              <w:rPr>
                <w:rFonts w:ascii="Times New Roman" w:eastAsia="Calibri" w:hAnsi="Times New Roman" w:cs="Times New Roman"/>
                <w:b/>
              </w:rPr>
            </w:pPr>
          </w:p>
        </w:tc>
      </w:tr>
      <w:tr w:rsidR="00A64377" w:rsidRPr="006E2765" w:rsidTr="008B7A77">
        <w:trPr>
          <w:trHeight w:val="860"/>
        </w:trPr>
        <w:tc>
          <w:tcPr>
            <w:tcW w:w="2570" w:type="pct"/>
            <w:shd w:val="clear" w:color="auto" w:fill="auto"/>
          </w:tcPr>
          <w:p w:rsidR="00A64377" w:rsidRPr="006E2765" w:rsidRDefault="00A64377" w:rsidP="008B7A77">
            <w:pPr>
              <w:rPr>
                <w:rFonts w:ascii="Times New Roman" w:eastAsia="Calibri" w:hAnsi="Times New Roman" w:cs="Times New Roman"/>
                <w:u w:val="single"/>
              </w:rPr>
            </w:pPr>
          </w:p>
          <w:p w:rsidR="00A64377" w:rsidRPr="006E2765" w:rsidRDefault="00A64377" w:rsidP="008B7A77">
            <w:pPr>
              <w:rPr>
                <w:rFonts w:ascii="Times New Roman" w:eastAsia="Calibri" w:hAnsi="Times New Roman" w:cs="Times New Roman"/>
                <w:u w:val="single"/>
              </w:rPr>
            </w:pPr>
            <w:r w:rsidRPr="006E2765">
              <w:rPr>
                <w:rFonts w:ascii="Times New Roman" w:eastAsia="Calibri" w:hAnsi="Times New Roman" w:cs="Times New Roman"/>
              </w:rPr>
              <w:t xml:space="preserve">__________________ / </w:t>
            </w:r>
            <w:r>
              <w:rPr>
                <w:rFonts w:ascii="Times New Roman" w:eastAsia="Calibri" w:hAnsi="Times New Roman" w:cs="Times New Roman"/>
              </w:rPr>
              <w:t xml:space="preserve">                       </w:t>
            </w:r>
            <w:r w:rsidRPr="006E2765">
              <w:rPr>
                <w:rFonts w:ascii="Times New Roman" w:eastAsia="Calibri" w:hAnsi="Times New Roman" w:cs="Times New Roman"/>
              </w:rPr>
              <w:t>/</w:t>
            </w:r>
          </w:p>
        </w:tc>
        <w:tc>
          <w:tcPr>
            <w:tcW w:w="2430" w:type="pct"/>
            <w:shd w:val="clear" w:color="auto" w:fill="auto"/>
          </w:tcPr>
          <w:p w:rsidR="00A64377" w:rsidRPr="006E2765" w:rsidRDefault="00A64377" w:rsidP="008B7A77">
            <w:pPr>
              <w:rPr>
                <w:rFonts w:ascii="Times New Roman" w:eastAsia="Calibri" w:hAnsi="Times New Roman" w:cs="Times New Roman"/>
                <w:u w:val="single"/>
              </w:rPr>
            </w:pPr>
          </w:p>
          <w:p w:rsidR="00A64377" w:rsidRPr="006E2765" w:rsidRDefault="00A64377" w:rsidP="008B7A77">
            <w:pPr>
              <w:rPr>
                <w:rFonts w:ascii="Times New Roman" w:eastAsia="Calibri" w:hAnsi="Times New Roman" w:cs="Times New Roman"/>
              </w:rPr>
            </w:pPr>
            <w:r w:rsidRPr="006E2765">
              <w:rPr>
                <w:rFonts w:ascii="Times New Roman" w:eastAsia="Calibri" w:hAnsi="Times New Roman" w:cs="Times New Roman"/>
              </w:rPr>
              <w:t xml:space="preserve">__________________ / </w:t>
            </w:r>
            <w:r>
              <w:rPr>
                <w:rFonts w:ascii="Times New Roman" w:eastAsia="Calibri" w:hAnsi="Times New Roman" w:cs="Times New Roman"/>
              </w:rPr>
              <w:t xml:space="preserve">                       </w:t>
            </w:r>
            <w:r w:rsidRPr="006E2765">
              <w:rPr>
                <w:rFonts w:ascii="Times New Roman" w:eastAsia="Calibri" w:hAnsi="Times New Roman" w:cs="Times New Roman"/>
              </w:rPr>
              <w:t xml:space="preserve">/ </w:t>
            </w:r>
          </w:p>
        </w:tc>
      </w:tr>
      <w:tr w:rsidR="00A64377" w:rsidRPr="006E2765" w:rsidTr="008B7A77">
        <w:trPr>
          <w:trHeight w:val="592"/>
        </w:trPr>
        <w:tc>
          <w:tcPr>
            <w:tcW w:w="2570" w:type="pct"/>
            <w:shd w:val="clear" w:color="auto" w:fill="auto"/>
          </w:tcPr>
          <w:p w:rsidR="00A64377" w:rsidRPr="006E2765" w:rsidRDefault="00A64377" w:rsidP="008B7A77">
            <w:pPr>
              <w:rPr>
                <w:rFonts w:ascii="Times New Roman" w:eastAsia="Calibri" w:hAnsi="Times New Roman" w:cs="Times New Roman"/>
                <w:u w:val="single"/>
              </w:rPr>
            </w:pPr>
          </w:p>
        </w:tc>
        <w:tc>
          <w:tcPr>
            <w:tcW w:w="2430" w:type="pct"/>
            <w:shd w:val="clear" w:color="auto" w:fill="auto"/>
          </w:tcPr>
          <w:p w:rsidR="00A64377" w:rsidRPr="006E2765" w:rsidRDefault="00A64377" w:rsidP="008B7A77">
            <w:pPr>
              <w:ind w:firstLine="459"/>
              <w:rPr>
                <w:rFonts w:ascii="Times New Roman" w:eastAsia="Calibri" w:hAnsi="Times New Roman" w:cs="Times New Roman"/>
              </w:rPr>
            </w:pPr>
          </w:p>
        </w:tc>
      </w:tr>
    </w:tbl>
    <w:p w:rsidR="00A64377" w:rsidRPr="006E2765" w:rsidRDefault="00A64377" w:rsidP="00A64377">
      <w:pPr>
        <w:ind w:firstLine="709"/>
        <w:jc w:val="both"/>
        <w:rPr>
          <w:rFonts w:ascii="Times New Roman" w:hAnsi="Times New Roman" w:cs="Times New Roman"/>
        </w:rPr>
      </w:pPr>
    </w:p>
    <w:p w:rsidR="00A64377" w:rsidRPr="006E2765" w:rsidRDefault="00A64377" w:rsidP="00A64377"/>
    <w:p w:rsidR="00676F79" w:rsidRDefault="00676F79" w:rsidP="005F0F70">
      <w:pPr>
        <w:jc w:val="both"/>
        <w:rPr>
          <w:rFonts w:ascii="Times New Roman" w:hAnsi="Times New Roman" w:cs="Times New Roman"/>
          <w:lang w:val="ru-RU"/>
        </w:rPr>
      </w:pPr>
    </w:p>
    <w:p w:rsidR="00F25938" w:rsidRDefault="00F25938" w:rsidP="005F0F70">
      <w:pPr>
        <w:jc w:val="both"/>
        <w:rPr>
          <w:rFonts w:ascii="Times New Roman" w:hAnsi="Times New Roman" w:cs="Times New Roman"/>
          <w:lang w:val="ru-RU"/>
        </w:rPr>
      </w:pPr>
    </w:p>
    <w:p w:rsidR="00F25938" w:rsidRDefault="00F25938" w:rsidP="005F0F70">
      <w:pPr>
        <w:jc w:val="both"/>
        <w:rPr>
          <w:rFonts w:ascii="Times New Roman" w:hAnsi="Times New Roman" w:cs="Times New Roman"/>
          <w:lang w:val="ru-RU"/>
        </w:rPr>
      </w:pPr>
    </w:p>
    <w:p w:rsidR="00F25938" w:rsidRDefault="00F25938" w:rsidP="005F0F70">
      <w:pPr>
        <w:jc w:val="both"/>
        <w:rPr>
          <w:rFonts w:ascii="Times New Roman" w:hAnsi="Times New Roman" w:cs="Times New Roman"/>
          <w:lang w:val="ru-RU"/>
        </w:rPr>
      </w:pPr>
    </w:p>
    <w:p w:rsidR="00F25938" w:rsidRDefault="00F25938"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Default="00A64377" w:rsidP="005F0F70">
      <w:pPr>
        <w:jc w:val="both"/>
        <w:rPr>
          <w:rFonts w:ascii="Times New Roman" w:hAnsi="Times New Roman" w:cs="Times New Roman"/>
          <w:lang w:val="ru-RU"/>
        </w:rPr>
      </w:pPr>
    </w:p>
    <w:p w:rsidR="00A64377" w:rsidRPr="00A64377" w:rsidRDefault="00A64377" w:rsidP="00A64377">
      <w:pPr>
        <w:jc w:val="right"/>
        <w:rPr>
          <w:rFonts w:ascii="Times New Roman" w:eastAsia="Calibri" w:hAnsi="Times New Roman" w:cs="Times New Roman"/>
          <w:b/>
          <w:sz w:val="22"/>
          <w:szCs w:val="22"/>
        </w:rPr>
      </w:pPr>
      <w:bookmarkStart w:id="70" w:name="_Ref93217065"/>
      <w:bookmarkStart w:id="71" w:name="_Ref93389610"/>
      <w:bookmarkStart w:id="72" w:name="_Toc168738517"/>
      <w:r w:rsidRPr="00A64377">
        <w:rPr>
          <w:rFonts w:ascii="Times New Roman" w:eastAsia="Calibri" w:hAnsi="Times New Roman" w:cs="Times New Roman"/>
          <w:b/>
          <w:sz w:val="22"/>
          <w:szCs w:val="22"/>
        </w:rPr>
        <w:t>Приложение № 1 к Договору №</w:t>
      </w: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eastAsia="Calibri" w:hAnsi="Times New Roman" w:cs="Times New Roman"/>
          <w:b/>
        </w:rPr>
      </w:pPr>
    </w:p>
    <w:p w:rsidR="00A64377" w:rsidRPr="00A64377" w:rsidRDefault="00A64377" w:rsidP="00A64377">
      <w:pPr>
        <w:jc w:val="center"/>
        <w:rPr>
          <w:rFonts w:ascii="Times New Roman" w:hAnsi="Times New Roman" w:cs="Times New Roman"/>
        </w:rPr>
      </w:pPr>
      <w:r w:rsidRPr="00A64377">
        <w:rPr>
          <w:rFonts w:ascii="Times New Roman" w:eastAsia="Calibri" w:hAnsi="Times New Roman" w:cs="Times New Roman"/>
          <w:b/>
        </w:rPr>
        <w:t>ТЕХНИЧЕСКОЕ ЗАДАНИЕ 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w:t>
      </w:r>
    </w:p>
    <w:bookmarkEnd w:id="70"/>
    <w:bookmarkEnd w:id="71"/>
    <w:bookmarkEnd w:id="72"/>
    <w:p w:rsidR="00A64377" w:rsidRPr="00A64377" w:rsidRDefault="00A64377" w:rsidP="00A64377">
      <w:pPr>
        <w:spacing w:after="200" w:line="276" w:lineRule="auto"/>
        <w:rPr>
          <w:rFonts w:ascii="Times New Roman" w:hAnsi="Times New Roman" w:cs="Times New Roman"/>
          <w:b/>
        </w:rPr>
      </w:pPr>
      <w:r w:rsidRPr="00A64377">
        <w:rPr>
          <w:rFonts w:ascii="Times New Roman" w:hAnsi="Times New Roman" w:cs="Times New Roman"/>
          <w:b/>
        </w:rPr>
        <w:br w:type="page"/>
      </w:r>
    </w:p>
    <w:p w:rsidR="00A64377" w:rsidRPr="00A64377" w:rsidRDefault="00A64377" w:rsidP="00A64377">
      <w:pPr>
        <w:pStyle w:val="2"/>
        <w:numPr>
          <w:ilvl w:val="0"/>
          <w:numId w:val="0"/>
        </w:numPr>
        <w:tabs>
          <w:tab w:val="left" w:pos="567"/>
          <w:tab w:val="left" w:pos="709"/>
        </w:tabs>
        <w:jc w:val="both"/>
        <w:rPr>
          <w:sz w:val="28"/>
          <w:szCs w:val="28"/>
        </w:rPr>
      </w:pPr>
      <w:r w:rsidRPr="00A64377">
        <w:rPr>
          <w:sz w:val="28"/>
          <w:szCs w:val="28"/>
        </w:rPr>
        <w:t>Условные обозначения и сокращения</w:t>
      </w:r>
    </w:p>
    <w:p w:rsidR="00A64377" w:rsidRPr="00A64377" w:rsidRDefault="00A64377" w:rsidP="00A64377">
      <w:pPr>
        <w:rPr>
          <w:rFonts w:ascii="Times New Roman" w:hAnsi="Times New Roman" w:cs="Times New Roman"/>
        </w:rPr>
      </w:pPr>
      <w:r w:rsidRPr="00A64377">
        <w:rPr>
          <w:rFonts w:ascii="Times New Roman" w:hAnsi="Times New Roman" w:cs="Times New Roman"/>
          <w:b/>
        </w:rPr>
        <w:t>ЦМО</w:t>
      </w:r>
      <w:r w:rsidRPr="00A64377">
        <w:rPr>
          <w:rFonts w:ascii="Times New Roman" w:hAnsi="Times New Roman" w:cs="Times New Roman"/>
        </w:rPr>
        <w:t xml:space="preserve"> – Центральное межрайонное отделение ПАО «</w:t>
      </w:r>
      <w:proofErr w:type="spellStart"/>
      <w:r w:rsidRPr="00A64377">
        <w:rPr>
          <w:rFonts w:ascii="Times New Roman" w:hAnsi="Times New Roman" w:cs="Times New Roman"/>
        </w:rPr>
        <w:t>Ставропольэнергосбыт</w:t>
      </w:r>
      <w:proofErr w:type="spellEnd"/>
      <w:r w:rsidRPr="00A64377">
        <w:rPr>
          <w:rFonts w:ascii="Times New Roman" w:hAnsi="Times New Roman" w:cs="Times New Roman"/>
        </w:rPr>
        <w:t xml:space="preserve">» </w:t>
      </w:r>
    </w:p>
    <w:p w:rsidR="00A64377" w:rsidRPr="00A64377" w:rsidRDefault="00A64377" w:rsidP="00A64377">
      <w:pPr>
        <w:rPr>
          <w:rFonts w:ascii="Times New Roman" w:hAnsi="Times New Roman" w:cs="Times New Roman"/>
        </w:rPr>
      </w:pPr>
      <w:r w:rsidRPr="00A64377">
        <w:rPr>
          <w:rFonts w:ascii="Times New Roman" w:hAnsi="Times New Roman" w:cs="Times New Roman"/>
          <w:b/>
        </w:rPr>
        <w:t xml:space="preserve">СМО - </w:t>
      </w:r>
      <w:r w:rsidRPr="00A64377">
        <w:rPr>
          <w:rFonts w:ascii="Times New Roman" w:hAnsi="Times New Roman" w:cs="Times New Roman"/>
        </w:rPr>
        <w:t>Ставропольское межрайонное отделение ПАО «</w:t>
      </w:r>
      <w:proofErr w:type="spellStart"/>
      <w:r w:rsidRPr="00A64377">
        <w:rPr>
          <w:rFonts w:ascii="Times New Roman" w:hAnsi="Times New Roman" w:cs="Times New Roman"/>
        </w:rPr>
        <w:t>Ставропольэнергосбыт</w:t>
      </w:r>
      <w:proofErr w:type="spellEnd"/>
      <w:r w:rsidRPr="00A64377">
        <w:rPr>
          <w:rFonts w:ascii="Times New Roman" w:hAnsi="Times New Roman" w:cs="Times New Roman"/>
        </w:rPr>
        <w:t>»</w:t>
      </w:r>
    </w:p>
    <w:p w:rsidR="00A64377" w:rsidRPr="00A64377" w:rsidRDefault="00A64377" w:rsidP="00A64377">
      <w:pPr>
        <w:rPr>
          <w:rFonts w:ascii="Times New Roman" w:hAnsi="Times New Roman" w:cs="Times New Roman"/>
        </w:rPr>
      </w:pPr>
      <w:proofErr w:type="spellStart"/>
      <w:r w:rsidRPr="00A64377">
        <w:rPr>
          <w:rFonts w:ascii="Times New Roman" w:hAnsi="Times New Roman" w:cs="Times New Roman"/>
          <w:b/>
        </w:rPr>
        <w:t>СвМО</w:t>
      </w:r>
      <w:proofErr w:type="spellEnd"/>
      <w:r w:rsidRPr="00A64377">
        <w:rPr>
          <w:rFonts w:ascii="Times New Roman" w:hAnsi="Times New Roman" w:cs="Times New Roman"/>
          <w:b/>
        </w:rPr>
        <w:t xml:space="preserve"> - </w:t>
      </w:r>
      <w:proofErr w:type="spellStart"/>
      <w:r w:rsidRPr="00A64377">
        <w:rPr>
          <w:rFonts w:ascii="Times New Roman" w:hAnsi="Times New Roman" w:cs="Times New Roman"/>
        </w:rPr>
        <w:t>Светлоградское</w:t>
      </w:r>
      <w:proofErr w:type="spellEnd"/>
      <w:r w:rsidRPr="00A64377">
        <w:rPr>
          <w:rFonts w:ascii="Times New Roman" w:hAnsi="Times New Roman" w:cs="Times New Roman"/>
        </w:rPr>
        <w:t xml:space="preserve"> межрайонное отделение ПАО «</w:t>
      </w:r>
      <w:proofErr w:type="spellStart"/>
      <w:r w:rsidRPr="00A64377">
        <w:rPr>
          <w:rFonts w:ascii="Times New Roman" w:hAnsi="Times New Roman" w:cs="Times New Roman"/>
        </w:rPr>
        <w:t>Ставропольэнергосбыт</w:t>
      </w:r>
      <w:proofErr w:type="spellEnd"/>
      <w:r w:rsidRPr="00A64377">
        <w:rPr>
          <w:rFonts w:ascii="Times New Roman" w:hAnsi="Times New Roman" w:cs="Times New Roman"/>
        </w:rPr>
        <w:t>»</w:t>
      </w:r>
    </w:p>
    <w:p w:rsidR="00A64377" w:rsidRPr="00A64377" w:rsidRDefault="00A64377" w:rsidP="00A64377">
      <w:pPr>
        <w:pStyle w:val="afd"/>
        <w:ind w:firstLine="0"/>
        <w:rPr>
          <w:sz w:val="24"/>
          <w:szCs w:val="24"/>
        </w:rPr>
      </w:pPr>
      <w:proofErr w:type="gramStart"/>
      <w:r w:rsidRPr="00A64377">
        <w:rPr>
          <w:b/>
          <w:sz w:val="24"/>
          <w:szCs w:val="24"/>
        </w:rPr>
        <w:t>ИСУЭ</w:t>
      </w:r>
      <w:r w:rsidRPr="00A64377">
        <w:rPr>
          <w:sz w:val="24"/>
          <w:szCs w:val="24"/>
        </w:rPr>
        <w:t xml:space="preserve"> – интеллектуальная система учета электроэнергии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w:t>
      </w:r>
      <w:proofErr w:type="gramEnd"/>
      <w:r w:rsidRPr="00A64377">
        <w:rPr>
          <w:sz w:val="24"/>
          <w:szCs w:val="24"/>
        </w:rPr>
        <w:t xml:space="preserve"> </w:t>
      </w:r>
      <w:proofErr w:type="gramStart"/>
      <w:r w:rsidRPr="00A64377">
        <w:rPr>
          <w:sz w:val="24"/>
          <w:szCs w:val="24"/>
        </w:rPr>
        <w:t>количестве</w:t>
      </w:r>
      <w:proofErr w:type="gramEnd"/>
      <w:r w:rsidRPr="00A64377">
        <w:rPr>
          <w:sz w:val="24"/>
          <w:szCs w:val="24"/>
        </w:rPr>
        <w:t xml:space="preserve">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proofErr w:type="gramStart"/>
      <w:r w:rsidRPr="00A64377">
        <w:rPr>
          <w:b/>
          <w:sz w:val="24"/>
          <w:szCs w:val="24"/>
        </w:rPr>
        <w:t>НУ</w:t>
      </w:r>
      <w:proofErr w:type="gramEnd"/>
      <w:r w:rsidRPr="00A64377">
        <w:rPr>
          <w:b/>
          <w:sz w:val="24"/>
          <w:szCs w:val="24"/>
        </w:rPr>
        <w:t xml:space="preserve"> ИСУЭ</w:t>
      </w:r>
      <w:r w:rsidRPr="00A64377">
        <w:rPr>
          <w:sz w:val="24"/>
          <w:szCs w:val="24"/>
        </w:rPr>
        <w:t xml:space="preserve"> (нижний уровень) – информационно-измерительный комплекс (интеллектуальные приборы учета электрической энергии, измерительные трансформаторы тока и напряжения, вторичные измерительные цепи)</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 xml:space="preserve">СУ ИСУЭ </w:t>
      </w:r>
      <w:r w:rsidRPr="00A64377">
        <w:rPr>
          <w:sz w:val="24"/>
          <w:szCs w:val="24"/>
        </w:rPr>
        <w:t xml:space="preserve">(средний уровень) – информационно–вычислительный комплекс электроустановки (специализированные </w:t>
      </w:r>
      <w:proofErr w:type="spellStart"/>
      <w:r w:rsidRPr="00A64377">
        <w:rPr>
          <w:sz w:val="24"/>
          <w:szCs w:val="24"/>
        </w:rPr>
        <w:t>промконтроллеры</w:t>
      </w:r>
      <w:proofErr w:type="spellEnd"/>
      <w:r w:rsidRPr="00A64377">
        <w:rPr>
          <w:sz w:val="24"/>
          <w:szCs w:val="24"/>
        </w:rPr>
        <w:t xml:space="preserve"> (концентратор или УСПД), обеспечивающие интерфейс доступа к НУ ИСУЭ и Центральному серверу, технические средства приема-передачи данных (каналообразующая аппаратура))</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proofErr w:type="gramStart"/>
      <w:r w:rsidRPr="00A64377">
        <w:rPr>
          <w:b/>
          <w:sz w:val="24"/>
          <w:szCs w:val="24"/>
        </w:rPr>
        <w:t xml:space="preserve">Центральный сервер </w:t>
      </w:r>
      <w:r w:rsidRPr="00A64377">
        <w:rPr>
          <w:sz w:val="24"/>
          <w:szCs w:val="24"/>
        </w:rPr>
        <w:t>(верхний уровень) – информационно–вычислительный комплекс (компьютер (компьютеры) в серверном исполнении для обеспечения функции сбора и хранения результатов измерений, технические средства для организации локальной вычислительной сети и разграничения прав доступа к информации, технические средства приема-передачи данных (каналообразующая аппаратура)</w:t>
      </w:r>
      <w:proofErr w:type="gramEnd"/>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ТЗ</w:t>
      </w:r>
      <w:r w:rsidRPr="00A64377">
        <w:rPr>
          <w:sz w:val="24"/>
          <w:szCs w:val="24"/>
        </w:rPr>
        <w:t xml:space="preserve"> – техническое задание (документ, содержащий технические и функциональные требования по созданию и внедрению ИСУЭ)</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GSM</w:t>
      </w:r>
      <w:r w:rsidRPr="00A64377">
        <w:rPr>
          <w:sz w:val="24"/>
          <w:szCs w:val="24"/>
        </w:rPr>
        <w:t xml:space="preserve"> – глобальный цифровой стандарт для мобильной сотовой связи</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GPRS</w:t>
      </w:r>
      <w:r w:rsidRPr="00A64377">
        <w:rPr>
          <w:sz w:val="24"/>
          <w:szCs w:val="24"/>
        </w:rPr>
        <w:t xml:space="preserve"> – надстройка над технологией мобильной связи GSM, осуществляющая пакетную передачу данных</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МКД</w:t>
      </w:r>
      <w:r w:rsidRPr="00A64377">
        <w:rPr>
          <w:sz w:val="24"/>
          <w:szCs w:val="24"/>
        </w:rPr>
        <w:t xml:space="preserve"> – многоквартирный дом</w:t>
      </w:r>
    </w:p>
    <w:p w:rsidR="00A64377" w:rsidRPr="00A64377" w:rsidRDefault="00A64377" w:rsidP="00A64377">
      <w:pPr>
        <w:pStyle w:val="afd"/>
        <w:ind w:firstLine="0"/>
        <w:rPr>
          <w:sz w:val="24"/>
          <w:szCs w:val="24"/>
        </w:rPr>
      </w:pPr>
    </w:p>
    <w:p w:rsidR="00A64377" w:rsidRPr="00A64377" w:rsidRDefault="00A64377" w:rsidP="00A64377">
      <w:pPr>
        <w:pStyle w:val="afd"/>
        <w:ind w:firstLine="0"/>
        <w:rPr>
          <w:sz w:val="24"/>
          <w:szCs w:val="24"/>
        </w:rPr>
      </w:pPr>
      <w:r w:rsidRPr="00A64377">
        <w:rPr>
          <w:b/>
          <w:sz w:val="24"/>
          <w:szCs w:val="24"/>
        </w:rPr>
        <w:t>УСПД</w:t>
      </w:r>
      <w:r w:rsidRPr="00A64377">
        <w:rPr>
          <w:sz w:val="24"/>
          <w:szCs w:val="24"/>
        </w:rPr>
        <w:t xml:space="preserve"> – устройства сбора и передачи данных</w:t>
      </w:r>
    </w:p>
    <w:p w:rsidR="00A64377" w:rsidRPr="00A64377" w:rsidRDefault="00A64377" w:rsidP="00A64377">
      <w:pPr>
        <w:pStyle w:val="afd"/>
        <w:ind w:firstLine="0"/>
        <w:rPr>
          <w:sz w:val="24"/>
          <w:szCs w:val="24"/>
        </w:rPr>
      </w:pPr>
    </w:p>
    <w:p w:rsidR="00A64377" w:rsidRPr="00A64377" w:rsidRDefault="00A64377" w:rsidP="00A64377">
      <w:pPr>
        <w:pStyle w:val="afd"/>
        <w:ind w:firstLine="0"/>
        <w:rPr>
          <w:color w:val="000000"/>
          <w:sz w:val="24"/>
          <w:szCs w:val="24"/>
        </w:rPr>
      </w:pPr>
      <w:r w:rsidRPr="00A64377">
        <w:rPr>
          <w:b/>
          <w:sz w:val="24"/>
          <w:szCs w:val="24"/>
        </w:rPr>
        <w:t>ОДПУ</w:t>
      </w:r>
      <w:r w:rsidRPr="00A64377">
        <w:rPr>
          <w:sz w:val="24"/>
          <w:szCs w:val="24"/>
        </w:rPr>
        <w:t xml:space="preserve"> – </w:t>
      </w:r>
      <w:r w:rsidRPr="00A64377">
        <w:rPr>
          <w:color w:val="000000"/>
          <w:sz w:val="24"/>
          <w:szCs w:val="24"/>
        </w:rPr>
        <w:t>коллективный (общедомовой) прибор учета электрической энергии</w:t>
      </w:r>
    </w:p>
    <w:p w:rsidR="00A64377" w:rsidRPr="00A64377" w:rsidRDefault="00A64377" w:rsidP="00A64377">
      <w:pPr>
        <w:pStyle w:val="afd"/>
        <w:ind w:firstLine="0"/>
        <w:rPr>
          <w:color w:val="000000"/>
          <w:sz w:val="24"/>
          <w:szCs w:val="24"/>
        </w:rPr>
      </w:pPr>
    </w:p>
    <w:p w:rsidR="00A64377" w:rsidRPr="00A64377" w:rsidRDefault="00A64377" w:rsidP="00A64377">
      <w:pPr>
        <w:pStyle w:val="afd"/>
        <w:ind w:firstLine="0"/>
        <w:rPr>
          <w:sz w:val="24"/>
          <w:szCs w:val="24"/>
        </w:rPr>
      </w:pPr>
      <w:r w:rsidRPr="00A64377">
        <w:rPr>
          <w:b/>
          <w:color w:val="000000"/>
          <w:sz w:val="24"/>
          <w:szCs w:val="24"/>
        </w:rPr>
        <w:t>ИПУ</w:t>
      </w:r>
      <w:r w:rsidRPr="00A64377">
        <w:rPr>
          <w:color w:val="000000"/>
          <w:sz w:val="24"/>
          <w:szCs w:val="24"/>
        </w:rPr>
        <w:t xml:space="preserve"> </w:t>
      </w:r>
      <w:r w:rsidRPr="00A64377">
        <w:rPr>
          <w:sz w:val="24"/>
          <w:szCs w:val="24"/>
        </w:rPr>
        <w:t>– индивидуальный прибор учета электрической энергии</w:t>
      </w:r>
      <w:r w:rsidRPr="00A64377">
        <w:rPr>
          <w:color w:val="000000"/>
          <w:sz w:val="24"/>
          <w:szCs w:val="24"/>
        </w:rPr>
        <w:t xml:space="preserve"> </w:t>
      </w:r>
    </w:p>
    <w:p w:rsidR="00A64377" w:rsidRPr="00A64377" w:rsidRDefault="00A64377" w:rsidP="00A64377">
      <w:pPr>
        <w:pStyle w:val="afd"/>
        <w:ind w:firstLine="0"/>
        <w:rPr>
          <w:color w:val="000000"/>
          <w:sz w:val="24"/>
          <w:szCs w:val="24"/>
        </w:rPr>
      </w:pPr>
    </w:p>
    <w:p w:rsidR="00A64377" w:rsidRPr="00A64377" w:rsidRDefault="00A64377" w:rsidP="00A64377">
      <w:pPr>
        <w:pStyle w:val="afd"/>
        <w:ind w:firstLine="0"/>
        <w:rPr>
          <w:color w:val="000000"/>
          <w:sz w:val="24"/>
          <w:szCs w:val="24"/>
        </w:rPr>
      </w:pPr>
      <w:proofErr w:type="gramStart"/>
      <w:r w:rsidRPr="00A64377">
        <w:rPr>
          <w:b/>
          <w:color w:val="000000"/>
          <w:sz w:val="24"/>
          <w:szCs w:val="24"/>
        </w:rPr>
        <w:t>Иное оборудование</w:t>
      </w:r>
      <w:r w:rsidRPr="00A64377">
        <w:rPr>
          <w:color w:val="000000"/>
          <w:sz w:val="24"/>
          <w:szCs w:val="24"/>
        </w:rPr>
        <w:t xml:space="preserve"> - 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w:t>
      </w:r>
      <w:proofErr w:type="gramEnd"/>
      <w:r w:rsidRPr="00A64377">
        <w:rPr>
          <w:color w:val="000000"/>
          <w:sz w:val="24"/>
          <w:szCs w:val="24"/>
        </w:rPr>
        <w:t xml:space="preserve"> ее компонентами.</w:t>
      </w:r>
    </w:p>
    <w:p w:rsidR="00A64377" w:rsidRPr="00A64377" w:rsidRDefault="00A64377" w:rsidP="00A64377">
      <w:pPr>
        <w:pStyle w:val="afd"/>
        <w:ind w:firstLine="0"/>
        <w:rPr>
          <w:color w:val="000000"/>
          <w:sz w:val="24"/>
          <w:szCs w:val="24"/>
        </w:rPr>
      </w:pPr>
    </w:p>
    <w:p w:rsidR="00A64377" w:rsidRPr="00A64377" w:rsidRDefault="00A64377" w:rsidP="00A64377">
      <w:pPr>
        <w:pStyle w:val="afd"/>
        <w:ind w:firstLine="0"/>
        <w:rPr>
          <w:sz w:val="24"/>
          <w:szCs w:val="24"/>
        </w:rPr>
      </w:pPr>
      <w:r w:rsidRPr="00A64377">
        <w:rPr>
          <w:sz w:val="24"/>
          <w:szCs w:val="24"/>
        </w:rPr>
        <w:t>В настоящем ТЗ под ИСУЭ понимается комплекс, включающий в себя:</w:t>
      </w:r>
    </w:p>
    <w:p w:rsidR="00A64377" w:rsidRPr="00A64377" w:rsidRDefault="00A64377" w:rsidP="00A64377">
      <w:pPr>
        <w:pStyle w:val="afd"/>
        <w:ind w:firstLine="0"/>
        <w:rPr>
          <w:sz w:val="24"/>
          <w:szCs w:val="24"/>
        </w:rPr>
      </w:pPr>
      <w:r w:rsidRPr="00A64377">
        <w:rPr>
          <w:sz w:val="24"/>
          <w:szCs w:val="24"/>
        </w:rPr>
        <w:t>- ИПУ, ОДПУ, УСПД и иное оборудование</w:t>
      </w:r>
    </w:p>
    <w:p w:rsidR="00A64377" w:rsidRPr="00A64377" w:rsidRDefault="00A64377" w:rsidP="00A64377">
      <w:pPr>
        <w:pStyle w:val="afd"/>
        <w:ind w:firstLine="0"/>
        <w:rPr>
          <w:sz w:val="24"/>
          <w:szCs w:val="24"/>
        </w:rPr>
      </w:pPr>
      <w:r w:rsidRPr="00A64377">
        <w:rPr>
          <w:sz w:val="24"/>
          <w:szCs w:val="24"/>
        </w:rPr>
        <w:t>- устройства и средства связи (каналообразующая аппаратура)</w:t>
      </w:r>
    </w:p>
    <w:p w:rsidR="00A64377" w:rsidRPr="00A64377" w:rsidRDefault="00A64377" w:rsidP="00A64377">
      <w:pPr>
        <w:pStyle w:val="afd"/>
        <w:ind w:firstLine="0"/>
        <w:rPr>
          <w:sz w:val="24"/>
          <w:szCs w:val="24"/>
        </w:rPr>
      </w:pPr>
      <w:r w:rsidRPr="00A64377">
        <w:rPr>
          <w:sz w:val="24"/>
          <w:szCs w:val="24"/>
        </w:rPr>
        <w:t>- программное обеспечение нижнего и среднего уровней ИСУЭ</w:t>
      </w:r>
    </w:p>
    <w:p w:rsidR="00A64377" w:rsidRPr="00A64377" w:rsidRDefault="00A64377" w:rsidP="00A64377">
      <w:pPr>
        <w:pStyle w:val="2"/>
        <w:numPr>
          <w:ilvl w:val="0"/>
          <w:numId w:val="0"/>
        </w:numPr>
        <w:tabs>
          <w:tab w:val="left" w:pos="567"/>
          <w:tab w:val="left" w:pos="709"/>
        </w:tabs>
        <w:jc w:val="both"/>
        <w:rPr>
          <w:sz w:val="28"/>
          <w:szCs w:val="28"/>
        </w:rPr>
      </w:pPr>
      <w:r w:rsidRPr="00A64377">
        <w:rPr>
          <w:sz w:val="28"/>
          <w:szCs w:val="28"/>
        </w:rPr>
        <w:t>1.</w:t>
      </w:r>
      <w:r w:rsidRPr="00A64377">
        <w:rPr>
          <w:sz w:val="28"/>
          <w:szCs w:val="28"/>
        </w:rPr>
        <w:tab/>
        <w:t>Наименование и место выполнения работ.</w:t>
      </w:r>
    </w:p>
    <w:p w:rsidR="00A64377" w:rsidRPr="00A64377" w:rsidRDefault="00A64377" w:rsidP="00A64377">
      <w:pPr>
        <w:tabs>
          <w:tab w:val="left" w:pos="567"/>
          <w:tab w:val="left" w:pos="709"/>
        </w:tabs>
        <w:rPr>
          <w:rFonts w:ascii="Times New Roman" w:hAnsi="Times New Roman" w:cs="Times New Roman"/>
        </w:rPr>
      </w:pPr>
      <w:r w:rsidRPr="00A64377">
        <w:rPr>
          <w:rFonts w:ascii="Times New Roman" w:hAnsi="Times New Roman" w:cs="Times New Roman"/>
        </w:rPr>
        <w:t xml:space="preserve">Выполнение комплексных работ по дооборудованию и монтажу ИСУЭ ЦМО, </w:t>
      </w:r>
      <w:proofErr w:type="spellStart"/>
      <w:r w:rsidRPr="00A64377">
        <w:rPr>
          <w:rFonts w:ascii="Times New Roman" w:hAnsi="Times New Roman" w:cs="Times New Roman"/>
        </w:rPr>
        <w:t>СвМО</w:t>
      </w:r>
      <w:proofErr w:type="spellEnd"/>
      <w:r w:rsidRPr="00A64377">
        <w:rPr>
          <w:rFonts w:ascii="Times New Roman" w:hAnsi="Times New Roman" w:cs="Times New Roman"/>
        </w:rPr>
        <w:t>, СМО.</w:t>
      </w:r>
    </w:p>
    <w:p w:rsidR="00A64377" w:rsidRPr="00A64377" w:rsidRDefault="00A64377" w:rsidP="00A64377">
      <w:pPr>
        <w:tabs>
          <w:tab w:val="left" w:pos="567"/>
          <w:tab w:val="left" w:pos="709"/>
        </w:tabs>
        <w:rPr>
          <w:rFonts w:ascii="Times New Roman" w:hAnsi="Times New Roman" w:cs="Times New Roman"/>
        </w:rPr>
      </w:pPr>
      <w:r w:rsidRPr="00A64377">
        <w:rPr>
          <w:rFonts w:ascii="Times New Roman" w:hAnsi="Times New Roman" w:cs="Times New Roman"/>
        </w:rPr>
        <w:t>Место выполнения работ: Российская Федерация, Ставропольский край, (адреса указаны в Приложении: № 2 к Договору).</w:t>
      </w:r>
    </w:p>
    <w:p w:rsidR="00A64377" w:rsidRPr="00A64377" w:rsidRDefault="00A64377" w:rsidP="00A64377">
      <w:pPr>
        <w:tabs>
          <w:tab w:val="left" w:pos="567"/>
          <w:tab w:val="left" w:pos="709"/>
        </w:tabs>
        <w:rPr>
          <w:rFonts w:ascii="Times New Roman" w:hAnsi="Times New Roman" w:cs="Times New Roman"/>
        </w:rPr>
      </w:pPr>
      <w:r w:rsidRPr="00A64377">
        <w:rPr>
          <w:rFonts w:ascii="Times New Roman" w:hAnsi="Times New Roman" w:cs="Times New Roman"/>
        </w:rPr>
        <w:t>Заказчик: ПАО «</w:t>
      </w:r>
      <w:proofErr w:type="spellStart"/>
      <w:r w:rsidRPr="00A64377">
        <w:rPr>
          <w:rFonts w:ascii="Times New Roman" w:hAnsi="Times New Roman" w:cs="Times New Roman"/>
        </w:rPr>
        <w:t>Ставропольэнергосбыт</w:t>
      </w:r>
      <w:proofErr w:type="spellEnd"/>
      <w:r w:rsidRPr="00A64377">
        <w:rPr>
          <w:rFonts w:ascii="Times New Roman" w:hAnsi="Times New Roman" w:cs="Times New Roman"/>
        </w:rPr>
        <w:t>».</w:t>
      </w:r>
    </w:p>
    <w:p w:rsidR="00A64377" w:rsidRPr="00A64377" w:rsidRDefault="00A64377" w:rsidP="00A64377">
      <w:pPr>
        <w:tabs>
          <w:tab w:val="left" w:pos="567"/>
          <w:tab w:val="left" w:pos="709"/>
          <w:tab w:val="num" w:pos="993"/>
          <w:tab w:val="num" w:pos="1134"/>
        </w:tabs>
        <w:ind w:left="851" w:hanging="851"/>
        <w:rPr>
          <w:rFonts w:ascii="Times New Roman" w:hAnsi="Times New Roman" w:cs="Times New Roman"/>
        </w:rPr>
      </w:pPr>
    </w:p>
    <w:p w:rsidR="00A64377" w:rsidRPr="00A64377" w:rsidRDefault="00A64377" w:rsidP="00A64377">
      <w:pPr>
        <w:pStyle w:val="2"/>
        <w:numPr>
          <w:ilvl w:val="0"/>
          <w:numId w:val="0"/>
        </w:numPr>
        <w:tabs>
          <w:tab w:val="left" w:pos="567"/>
          <w:tab w:val="left" w:pos="709"/>
        </w:tabs>
        <w:spacing w:before="0"/>
        <w:jc w:val="both"/>
        <w:rPr>
          <w:sz w:val="28"/>
          <w:szCs w:val="28"/>
        </w:rPr>
      </w:pPr>
      <w:r w:rsidRPr="00A64377">
        <w:rPr>
          <w:sz w:val="28"/>
          <w:szCs w:val="28"/>
        </w:rPr>
        <w:t>2.</w:t>
      </w:r>
      <w:r w:rsidRPr="00A64377">
        <w:rPr>
          <w:sz w:val="28"/>
          <w:szCs w:val="28"/>
        </w:rPr>
        <w:tab/>
        <w:t>Объем и условия выполнения работ.</w:t>
      </w:r>
    </w:p>
    <w:p w:rsidR="00A64377" w:rsidRPr="00A64377" w:rsidRDefault="00A64377" w:rsidP="00A64377">
      <w:pPr>
        <w:tabs>
          <w:tab w:val="left" w:pos="567"/>
          <w:tab w:val="left" w:pos="709"/>
          <w:tab w:val="num" w:pos="1134"/>
        </w:tabs>
        <w:snapToGrid w:val="0"/>
        <w:rPr>
          <w:rFonts w:ascii="Times New Roman" w:hAnsi="Times New Roman" w:cs="Times New Roman"/>
        </w:rPr>
      </w:pPr>
      <w:proofErr w:type="gramStart"/>
      <w:r w:rsidRPr="00A64377">
        <w:rPr>
          <w:rFonts w:ascii="Times New Roman" w:hAnsi="Times New Roman" w:cs="Times New Roman"/>
        </w:rPr>
        <w:t>Результатом работ, передаваемым Заказчику, является готовые к использованию ИПУ, ОДПУ и иное оборудование, установленные в МКД, обеспечивающие удаленный сбор данных на Центральном сервере Заказчика, исполнение команд, полученных с Центрального сервера, в соответствии с функционалом, предусмотренным производителем оборудования (управление встроенным реле ограничения/отключения нагрузки), в установленном порядке прошедшие приемочные испытания, введенные в эксплуатацию и переданные Заказчику по Акту о приемке выполненных</w:t>
      </w:r>
      <w:proofErr w:type="gramEnd"/>
      <w:r w:rsidRPr="00A64377">
        <w:rPr>
          <w:rFonts w:ascii="Times New Roman" w:hAnsi="Times New Roman" w:cs="Times New Roman"/>
        </w:rPr>
        <w:t xml:space="preserve"> работ (Форма КС-2).</w:t>
      </w:r>
    </w:p>
    <w:p w:rsidR="00A64377" w:rsidRPr="00A64377" w:rsidRDefault="00A64377" w:rsidP="00A64377">
      <w:pPr>
        <w:tabs>
          <w:tab w:val="left" w:pos="567"/>
          <w:tab w:val="left" w:pos="709"/>
          <w:tab w:val="num" w:pos="1134"/>
        </w:tabs>
        <w:snapToGrid w:val="0"/>
        <w:rPr>
          <w:rFonts w:ascii="Times New Roman" w:hAnsi="Times New Roman" w:cs="Times New Roman"/>
        </w:rPr>
      </w:pPr>
      <w:r w:rsidRPr="00A64377">
        <w:rPr>
          <w:rFonts w:ascii="Times New Roman" w:hAnsi="Times New Roman" w:cs="Times New Roman"/>
        </w:rPr>
        <w:t xml:space="preserve">Дооборудование и монтаж ИСУЭ производится в ЦМО, </w:t>
      </w:r>
      <w:proofErr w:type="spellStart"/>
      <w:r w:rsidRPr="00A64377">
        <w:rPr>
          <w:rFonts w:ascii="Times New Roman" w:hAnsi="Times New Roman" w:cs="Times New Roman"/>
        </w:rPr>
        <w:t>СвМО</w:t>
      </w:r>
      <w:proofErr w:type="spellEnd"/>
      <w:r w:rsidRPr="00A64377">
        <w:rPr>
          <w:rFonts w:ascii="Times New Roman" w:hAnsi="Times New Roman" w:cs="Times New Roman"/>
        </w:rPr>
        <w:t xml:space="preserve">, СМО, </w:t>
      </w:r>
      <w:proofErr w:type="gramStart"/>
      <w:r w:rsidRPr="00A64377">
        <w:rPr>
          <w:rFonts w:ascii="Times New Roman" w:hAnsi="Times New Roman" w:cs="Times New Roman"/>
        </w:rPr>
        <w:t>согласно Приложения</w:t>
      </w:r>
      <w:proofErr w:type="gramEnd"/>
      <w:r w:rsidRPr="00A64377">
        <w:rPr>
          <w:rFonts w:ascii="Times New Roman" w:hAnsi="Times New Roman" w:cs="Times New Roman"/>
        </w:rPr>
        <w:t xml:space="preserve"> № 2 к Договору. Технические решения по установке определяются при выполнении строительно-монтажных работ. </w:t>
      </w:r>
    </w:p>
    <w:p w:rsidR="00A64377" w:rsidRPr="00A64377" w:rsidRDefault="00A64377" w:rsidP="00A64377">
      <w:pPr>
        <w:keepNext/>
        <w:keepLines/>
        <w:spacing w:before="200"/>
        <w:outlineLvl w:val="3"/>
        <w:rPr>
          <w:rFonts w:ascii="Times New Roman" w:hAnsi="Times New Roman" w:cs="Times New Roman"/>
          <w:b/>
        </w:rPr>
      </w:pPr>
      <w:proofErr w:type="spellStart"/>
      <w:proofErr w:type="gramStart"/>
      <w:r w:rsidRPr="00A64377">
        <w:rPr>
          <w:rFonts w:ascii="Times New Roman" w:hAnsi="Times New Roman" w:cs="Times New Roman"/>
          <w:b/>
        </w:rPr>
        <w:t>Строительно</w:t>
      </w:r>
      <w:proofErr w:type="spellEnd"/>
      <w:r w:rsidRPr="00A64377">
        <w:rPr>
          <w:rFonts w:ascii="Times New Roman" w:hAnsi="Times New Roman" w:cs="Times New Roman"/>
          <w:b/>
        </w:rPr>
        <w:t xml:space="preserve"> – монтажные</w:t>
      </w:r>
      <w:proofErr w:type="gramEnd"/>
      <w:r w:rsidRPr="00A64377">
        <w:rPr>
          <w:rFonts w:ascii="Times New Roman" w:hAnsi="Times New Roman" w:cs="Times New Roman"/>
          <w:b/>
        </w:rPr>
        <w:t xml:space="preserve"> работы </w:t>
      </w:r>
    </w:p>
    <w:p w:rsidR="00A64377" w:rsidRPr="00A64377" w:rsidRDefault="00A64377" w:rsidP="00A64377">
      <w:pPr>
        <w:rPr>
          <w:rFonts w:ascii="Times New Roman" w:hAnsi="Times New Roman" w:cs="Times New Roman"/>
        </w:rPr>
      </w:pPr>
      <w:r w:rsidRPr="00A64377">
        <w:rPr>
          <w:rFonts w:ascii="Times New Roman" w:hAnsi="Times New Roman" w:cs="Times New Roman"/>
        </w:rPr>
        <w:t>- согласование с уполномоченными лицами МКД времени проведения работ на электроустановках с соблюдением времени ограничения электропотребления потребителей;</w:t>
      </w:r>
    </w:p>
    <w:p w:rsidR="00A64377" w:rsidRPr="00A64377" w:rsidRDefault="00A64377" w:rsidP="00A64377">
      <w:pPr>
        <w:rPr>
          <w:rFonts w:ascii="Times New Roman" w:hAnsi="Times New Roman" w:cs="Times New Roman"/>
        </w:rPr>
      </w:pPr>
      <w:r w:rsidRPr="00A64377">
        <w:rPr>
          <w:rFonts w:ascii="Times New Roman" w:hAnsi="Times New Roman" w:cs="Times New Roman"/>
        </w:rPr>
        <w:t>- строительно-монтажные работы по установке оборудования нижнего и среднего уровня ИСУЭ;</w:t>
      </w:r>
    </w:p>
    <w:p w:rsidR="00A64377" w:rsidRPr="00A64377" w:rsidRDefault="00A64377" w:rsidP="00A64377">
      <w:pPr>
        <w:keepNext/>
        <w:keepLines/>
        <w:spacing w:before="200"/>
        <w:outlineLvl w:val="3"/>
        <w:rPr>
          <w:rFonts w:ascii="Times New Roman" w:hAnsi="Times New Roman" w:cs="Times New Roman"/>
          <w:b/>
        </w:rPr>
      </w:pPr>
      <w:r w:rsidRPr="00A64377">
        <w:rPr>
          <w:rFonts w:ascii="Times New Roman" w:hAnsi="Times New Roman" w:cs="Times New Roman"/>
          <w:b/>
        </w:rPr>
        <w:t>Пусконаладочные работы</w:t>
      </w:r>
    </w:p>
    <w:p w:rsidR="00A64377" w:rsidRPr="00A64377" w:rsidRDefault="00A64377" w:rsidP="00A64377">
      <w:pPr>
        <w:rPr>
          <w:rFonts w:ascii="Times New Roman" w:hAnsi="Times New Roman" w:cs="Times New Roman"/>
        </w:rPr>
      </w:pPr>
      <w:r w:rsidRPr="00A64377">
        <w:rPr>
          <w:rFonts w:ascii="Times New Roman" w:hAnsi="Times New Roman" w:cs="Times New Roman"/>
        </w:rPr>
        <w:t>- проверка, настройка и конфигурирование смонтированного оборудования, входящего в нижний и средний уровень системы учета;</w:t>
      </w:r>
    </w:p>
    <w:p w:rsidR="00A64377" w:rsidRPr="00A64377" w:rsidRDefault="00A64377" w:rsidP="00A64377">
      <w:pPr>
        <w:rPr>
          <w:rFonts w:ascii="Times New Roman" w:hAnsi="Times New Roman" w:cs="Times New Roman"/>
        </w:rPr>
      </w:pPr>
      <w:r w:rsidRPr="00A64377">
        <w:rPr>
          <w:rFonts w:ascii="Times New Roman" w:hAnsi="Times New Roman" w:cs="Times New Roman"/>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A64377" w:rsidRPr="00A64377" w:rsidRDefault="00A64377" w:rsidP="00A64377">
      <w:pPr>
        <w:rPr>
          <w:rFonts w:ascii="Times New Roman" w:hAnsi="Times New Roman" w:cs="Times New Roman"/>
        </w:rPr>
      </w:pPr>
      <w:r w:rsidRPr="00A64377">
        <w:rPr>
          <w:rFonts w:ascii="Times New Roman" w:hAnsi="Times New Roman" w:cs="Times New Roman"/>
        </w:rPr>
        <w:t>- обеспечение автоматизированного сбора данных на Центральный сервер;</w:t>
      </w:r>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Приемо-сдаточные испытания</w:t>
      </w:r>
    </w:p>
    <w:p w:rsidR="00A64377" w:rsidRPr="00A64377" w:rsidRDefault="00A64377" w:rsidP="00A64377">
      <w:pPr>
        <w:rPr>
          <w:rFonts w:ascii="Times New Roman" w:hAnsi="Times New Roman" w:cs="Times New Roman"/>
        </w:rPr>
      </w:pPr>
      <w:r w:rsidRPr="00A64377">
        <w:rPr>
          <w:rFonts w:ascii="Times New Roman" w:hAnsi="Times New Roman" w:cs="Times New Roman"/>
        </w:rPr>
        <w:t xml:space="preserve">- подготовка документов для приемки-передачи объекта; </w:t>
      </w:r>
    </w:p>
    <w:p w:rsidR="00A64377" w:rsidRPr="00A64377" w:rsidRDefault="00A64377" w:rsidP="00A64377">
      <w:pPr>
        <w:rPr>
          <w:rFonts w:ascii="Times New Roman" w:hAnsi="Times New Roman" w:cs="Times New Roman"/>
        </w:rPr>
      </w:pPr>
      <w:r w:rsidRPr="00A64377">
        <w:rPr>
          <w:rFonts w:ascii="Times New Roman" w:hAnsi="Times New Roman" w:cs="Times New Roman"/>
        </w:rPr>
        <w:t>- проведение испытаний в соответствии с методикой (Приложение №3 к Договору)</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pStyle w:val="2"/>
        <w:numPr>
          <w:ilvl w:val="0"/>
          <w:numId w:val="0"/>
        </w:numPr>
        <w:tabs>
          <w:tab w:val="left" w:pos="567"/>
          <w:tab w:val="left" w:pos="709"/>
        </w:tabs>
        <w:spacing w:before="0"/>
        <w:jc w:val="both"/>
        <w:rPr>
          <w:sz w:val="28"/>
          <w:szCs w:val="28"/>
        </w:rPr>
      </w:pPr>
      <w:r w:rsidRPr="00A64377">
        <w:rPr>
          <w:sz w:val="28"/>
          <w:szCs w:val="28"/>
        </w:rPr>
        <w:t>3.</w:t>
      </w:r>
      <w:r w:rsidRPr="00A64377">
        <w:rPr>
          <w:sz w:val="28"/>
          <w:szCs w:val="28"/>
        </w:rPr>
        <w:tab/>
        <w:t>Организационные, технические и функциональные требования:</w:t>
      </w:r>
    </w:p>
    <w:p w:rsidR="00A64377" w:rsidRPr="00A64377" w:rsidRDefault="00A64377" w:rsidP="00A64377">
      <w:pPr>
        <w:rPr>
          <w:rFonts w:ascii="Times New Roman" w:hAnsi="Times New Roman" w:cs="Times New Roman"/>
        </w:rPr>
      </w:pPr>
      <w:r w:rsidRPr="00A64377">
        <w:rPr>
          <w:rFonts w:ascii="Times New Roman" w:hAnsi="Times New Roman" w:cs="Times New Roman"/>
        </w:rPr>
        <w:t>Работы выполняются с использованием материалов и оборудования Подрядчика.</w:t>
      </w:r>
    </w:p>
    <w:p w:rsidR="00A64377" w:rsidRPr="00A64377" w:rsidRDefault="00A64377" w:rsidP="00A64377">
      <w:pPr>
        <w:rPr>
          <w:rFonts w:ascii="Times New Roman" w:hAnsi="Times New Roman" w:cs="Times New Roman"/>
        </w:rPr>
      </w:pPr>
      <w:r w:rsidRPr="00A64377">
        <w:rPr>
          <w:rFonts w:ascii="Times New Roman" w:hAnsi="Times New Roman" w:cs="Times New Roman"/>
        </w:rPr>
        <w:t>Оборудование, поставляемое Подрядчиком в рамках выполнения работ должны соответствовать требованиям:</w:t>
      </w:r>
    </w:p>
    <w:p w:rsidR="00A64377" w:rsidRPr="00A64377" w:rsidRDefault="00A64377" w:rsidP="00A64377">
      <w:pPr>
        <w:rPr>
          <w:rFonts w:ascii="Times New Roman" w:hAnsi="Times New Roman" w:cs="Times New Roman"/>
        </w:rPr>
      </w:pPr>
      <w:r w:rsidRPr="00A64377">
        <w:rPr>
          <w:rFonts w:ascii="Times New Roman" w:hAnsi="Times New Roman" w:cs="Times New Roman"/>
        </w:rPr>
        <w:t>Продукция должна иметь сертификаты соответствия, подтверждающие заявленные характеристики.</w:t>
      </w:r>
    </w:p>
    <w:p w:rsidR="00A64377" w:rsidRPr="00A64377" w:rsidRDefault="00A64377" w:rsidP="00A64377">
      <w:pPr>
        <w:rPr>
          <w:rFonts w:ascii="Times New Roman" w:hAnsi="Times New Roman" w:cs="Times New Roman"/>
        </w:rPr>
      </w:pPr>
      <w:r w:rsidRPr="00A64377">
        <w:rPr>
          <w:rFonts w:ascii="Times New Roman" w:hAnsi="Times New Roman" w:cs="Times New Roman"/>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w:t>
      </w:r>
    </w:p>
    <w:p w:rsidR="00A64377" w:rsidRPr="00A64377" w:rsidRDefault="00A64377" w:rsidP="00A64377">
      <w:pPr>
        <w:rPr>
          <w:rFonts w:ascii="Times New Roman" w:hAnsi="Times New Roman" w:cs="Times New Roman"/>
        </w:rPr>
      </w:pPr>
      <w:r w:rsidRPr="00A64377">
        <w:rPr>
          <w:rFonts w:ascii="Times New Roman" w:hAnsi="Times New Roman" w:cs="Times New Roman"/>
        </w:rPr>
        <w:t>Вся сопроводительная документация должна быть составлена на русском языке и передана Заказчику вместе с поставляемой продукцией.</w:t>
      </w:r>
    </w:p>
    <w:p w:rsidR="00A64377" w:rsidRPr="00A64377" w:rsidRDefault="00A64377" w:rsidP="00A64377">
      <w:pPr>
        <w:rPr>
          <w:rFonts w:ascii="Times New Roman" w:hAnsi="Times New Roman" w:cs="Times New Roman"/>
        </w:rPr>
      </w:pPr>
      <w:r w:rsidRPr="00A64377">
        <w:rPr>
          <w:rFonts w:ascii="Times New Roman" w:hAnsi="Times New Roman" w:cs="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A64377" w:rsidRPr="00A64377" w:rsidRDefault="00A64377" w:rsidP="00A64377">
      <w:pPr>
        <w:rPr>
          <w:rFonts w:ascii="Times New Roman" w:hAnsi="Times New Roman" w:cs="Times New Roman"/>
        </w:rPr>
      </w:pPr>
      <w:r w:rsidRPr="00A64377">
        <w:rPr>
          <w:rFonts w:ascii="Times New Roman" w:hAnsi="Times New Roman" w:cs="Times New Roman"/>
        </w:rPr>
        <w:t>Технические параметры и метрологические характеристики приборов учета должны соответствовать требованиям государственных стандартов.</w:t>
      </w:r>
    </w:p>
    <w:p w:rsidR="00A64377" w:rsidRPr="00A64377" w:rsidRDefault="00A64377" w:rsidP="00A64377">
      <w:pPr>
        <w:rPr>
          <w:rFonts w:ascii="Times New Roman" w:hAnsi="Times New Roman" w:cs="Times New Roman"/>
        </w:rPr>
      </w:pPr>
      <w:r w:rsidRPr="00A64377">
        <w:rPr>
          <w:rFonts w:ascii="Times New Roman" w:hAnsi="Times New Roman" w:cs="Times New Roman"/>
        </w:rPr>
        <w:t>Все технические средства, используемые для создания ИСУЭ, должны быть серийного производства.</w:t>
      </w:r>
    </w:p>
    <w:p w:rsidR="00A64377" w:rsidRPr="00A64377" w:rsidRDefault="00A64377" w:rsidP="00A64377">
      <w:pPr>
        <w:rPr>
          <w:rFonts w:ascii="Times New Roman" w:hAnsi="Times New Roman" w:cs="Times New Roman"/>
        </w:rPr>
      </w:pPr>
      <w:r w:rsidRPr="00A64377">
        <w:rPr>
          <w:rFonts w:ascii="Times New Roman" w:hAnsi="Times New Roman" w:cs="Times New Roman"/>
        </w:rPr>
        <w:t>Технические средства допускается использовать в условиях, определенных эксплуатационной документацией на них. Компоненты системы должны быть установлены с учетом ограничения несанкционированного доступа.</w:t>
      </w:r>
    </w:p>
    <w:p w:rsidR="00A64377" w:rsidRPr="00A64377" w:rsidRDefault="00A64377" w:rsidP="00A64377">
      <w:pPr>
        <w:rPr>
          <w:rFonts w:ascii="Times New Roman" w:hAnsi="Times New Roman" w:cs="Times New Roman"/>
        </w:rPr>
      </w:pPr>
      <w:r w:rsidRPr="00A64377">
        <w:rPr>
          <w:rFonts w:ascii="Times New Roman" w:hAnsi="Times New Roman" w:cs="Times New Roman"/>
        </w:rPr>
        <w:t>Компоненты устанавливаемой системы – приборы учета, иное оборудование, устройства организации каналов связи должны быть совместимы по функциональным и системным характеристикам и не должны вызывать необходимости доработки системы учета.</w:t>
      </w:r>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Требования по контролю над выполнением комплексных работ:</w:t>
      </w:r>
    </w:p>
    <w:p w:rsidR="00A64377" w:rsidRPr="00A64377" w:rsidRDefault="00A64377" w:rsidP="00A64377">
      <w:pPr>
        <w:tabs>
          <w:tab w:val="num" w:pos="567"/>
          <w:tab w:val="num" w:pos="1134"/>
        </w:tabs>
        <w:rPr>
          <w:rFonts w:ascii="Times New Roman" w:hAnsi="Times New Roman" w:cs="Times New Roman"/>
        </w:rPr>
      </w:pPr>
      <w:r w:rsidRPr="00A64377">
        <w:rPr>
          <w:rFonts w:ascii="Times New Roman" w:hAnsi="Times New Roman" w:cs="Times New Roman"/>
          <w:bCs/>
        </w:rPr>
        <w:t xml:space="preserve">При выполнении </w:t>
      </w:r>
      <w:r w:rsidRPr="00A64377">
        <w:rPr>
          <w:rFonts w:ascii="Times New Roman" w:hAnsi="Times New Roman" w:cs="Times New Roman"/>
        </w:rPr>
        <w:t xml:space="preserve">комплексных работ по дооборудованию и монтажу ИСУЭ ЦМО, </w:t>
      </w:r>
      <w:proofErr w:type="spellStart"/>
      <w:r w:rsidRPr="00A64377">
        <w:rPr>
          <w:rFonts w:ascii="Times New Roman" w:hAnsi="Times New Roman" w:cs="Times New Roman"/>
        </w:rPr>
        <w:t>СвМО</w:t>
      </w:r>
      <w:proofErr w:type="spellEnd"/>
      <w:r w:rsidRPr="00A64377">
        <w:rPr>
          <w:rFonts w:ascii="Times New Roman" w:hAnsi="Times New Roman" w:cs="Times New Roman"/>
        </w:rPr>
        <w:t xml:space="preserve">, СМО, </w:t>
      </w:r>
      <w:r w:rsidRPr="00A64377">
        <w:rPr>
          <w:rFonts w:ascii="Times New Roman" w:hAnsi="Times New Roman" w:cs="Times New Roman"/>
          <w:bCs/>
        </w:rPr>
        <w:t xml:space="preserve">Подрядчик обязан обеспечивать необходимый контроль над ходом и качеством выполняемых </w:t>
      </w:r>
      <w:r w:rsidRPr="00A64377">
        <w:rPr>
          <w:rFonts w:ascii="Times New Roman" w:hAnsi="Times New Roman" w:cs="Times New Roman"/>
        </w:rPr>
        <w:t xml:space="preserve">комплексных </w:t>
      </w:r>
      <w:r w:rsidRPr="00A64377">
        <w:rPr>
          <w:rFonts w:ascii="Times New Roman" w:hAnsi="Times New Roman" w:cs="Times New Roman"/>
          <w:bCs/>
        </w:rPr>
        <w:t xml:space="preserve">работ в строгом соответствии с </w:t>
      </w:r>
      <w:r w:rsidRPr="00A64377">
        <w:rPr>
          <w:rFonts w:ascii="Times New Roman" w:hAnsi="Times New Roman" w:cs="Times New Roman"/>
        </w:rPr>
        <w:t>требованиями действующего законодательства РФ о техническом регулировании и обеспечении единства измерений, государственных стандартов и технических регламентов, а также настоящего ТЗ</w:t>
      </w:r>
      <w:r w:rsidRPr="00A64377">
        <w:rPr>
          <w:rFonts w:ascii="Times New Roman" w:hAnsi="Times New Roman" w:cs="Times New Roman"/>
          <w:bCs/>
        </w:rPr>
        <w:t>.</w:t>
      </w:r>
    </w:p>
    <w:p w:rsidR="00A64377" w:rsidRPr="00A64377" w:rsidRDefault="00A64377" w:rsidP="00A64377">
      <w:pPr>
        <w:tabs>
          <w:tab w:val="num" w:pos="567"/>
          <w:tab w:val="num" w:pos="1134"/>
        </w:tabs>
        <w:rPr>
          <w:rFonts w:ascii="Times New Roman" w:hAnsi="Times New Roman" w:cs="Times New Roman"/>
          <w:bCs/>
        </w:rPr>
      </w:pPr>
      <w:r w:rsidRPr="00A64377">
        <w:rPr>
          <w:rFonts w:ascii="Times New Roman" w:hAnsi="Times New Roman" w:cs="Times New Roman"/>
          <w:bCs/>
        </w:rPr>
        <w:t xml:space="preserve">Подрядчик должен обеспечивать возможность получения Заказчиком полной актуальной и достоверной информации о ходе и качестве выполнения </w:t>
      </w:r>
      <w:r w:rsidRPr="00A64377">
        <w:rPr>
          <w:rFonts w:ascii="Times New Roman" w:hAnsi="Times New Roman" w:cs="Times New Roman"/>
        </w:rPr>
        <w:t xml:space="preserve">комплексных </w:t>
      </w:r>
      <w:r w:rsidRPr="00A64377">
        <w:rPr>
          <w:rFonts w:ascii="Times New Roman" w:hAnsi="Times New Roman" w:cs="Times New Roman"/>
          <w:bCs/>
        </w:rPr>
        <w:t xml:space="preserve">работ по каждому этапу и каждому виду работ в течение всего периода выполнения </w:t>
      </w:r>
      <w:r w:rsidRPr="00A64377">
        <w:rPr>
          <w:rFonts w:ascii="Times New Roman" w:hAnsi="Times New Roman" w:cs="Times New Roman"/>
        </w:rPr>
        <w:t xml:space="preserve">комплексных </w:t>
      </w:r>
      <w:r w:rsidRPr="00A64377">
        <w:rPr>
          <w:rFonts w:ascii="Times New Roman" w:hAnsi="Times New Roman" w:cs="Times New Roman"/>
          <w:bCs/>
        </w:rPr>
        <w:t xml:space="preserve">работ по </w:t>
      </w:r>
      <w:r w:rsidRPr="00A64377">
        <w:rPr>
          <w:rFonts w:ascii="Times New Roman" w:hAnsi="Times New Roman" w:cs="Times New Roman"/>
        </w:rPr>
        <w:t>настоящему Договору</w:t>
      </w:r>
      <w:r w:rsidRPr="00A64377">
        <w:rPr>
          <w:rFonts w:ascii="Times New Roman" w:hAnsi="Times New Roman" w:cs="Times New Roman"/>
          <w:bCs/>
        </w:rPr>
        <w:t>.</w:t>
      </w:r>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Требования по интеграции с верхним уровнем системы учета</w:t>
      </w:r>
    </w:p>
    <w:p w:rsidR="00A64377" w:rsidRPr="00A64377" w:rsidRDefault="00A64377" w:rsidP="00A64377">
      <w:pPr>
        <w:tabs>
          <w:tab w:val="left" w:pos="567"/>
          <w:tab w:val="num" w:pos="993"/>
          <w:tab w:val="num" w:pos="1134"/>
        </w:tabs>
        <w:rPr>
          <w:rFonts w:ascii="Times New Roman" w:hAnsi="Times New Roman" w:cs="Times New Roman"/>
        </w:rPr>
      </w:pPr>
      <w:r w:rsidRPr="00A64377">
        <w:rPr>
          <w:rFonts w:ascii="Times New Roman" w:hAnsi="Times New Roman" w:cs="Times New Roman"/>
        </w:rPr>
        <w:t xml:space="preserve">Точки учета (ИПУ, ОДПУ) должны быть занесены в УСПД (включая точки учета, установленные ранее и поддерживаемые функционалом УСПД) в целях последующей интеграции в программный комплекс верхнего уровня. При монтаже ИПУ, ОДПУ с передачей данных по </w:t>
      </w:r>
      <w:r w:rsidRPr="00A64377">
        <w:rPr>
          <w:rFonts w:ascii="Times New Roman" w:hAnsi="Times New Roman" w:cs="Times New Roman"/>
          <w:lang w:val="en-US"/>
        </w:rPr>
        <w:t>GSM</w:t>
      </w:r>
      <w:r w:rsidRPr="00A64377">
        <w:rPr>
          <w:rFonts w:ascii="Times New Roman" w:hAnsi="Times New Roman" w:cs="Times New Roman"/>
        </w:rPr>
        <w:t xml:space="preserve"> каналу интеграция в программный комплекс верхнего уровня осуществляется после конфигурации и монтажа, без занесения их в УСПД.</w:t>
      </w:r>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Требования к нижнему и среднему уровню ИСУЭ</w:t>
      </w:r>
    </w:p>
    <w:p w:rsidR="00A64377" w:rsidRPr="00A64377" w:rsidRDefault="00A64377" w:rsidP="00A64377">
      <w:pPr>
        <w:tabs>
          <w:tab w:val="left" w:pos="567"/>
        </w:tabs>
        <w:snapToGrid w:val="0"/>
        <w:rPr>
          <w:rFonts w:ascii="Times New Roman" w:hAnsi="Times New Roman" w:cs="Times New Roman"/>
        </w:rPr>
      </w:pPr>
      <w:r w:rsidRPr="00A64377">
        <w:rPr>
          <w:rFonts w:ascii="Times New Roman" w:hAnsi="Times New Roman" w:cs="Times New Roman"/>
        </w:rPr>
        <w:t xml:space="preserve">В Отделениях, указанных в Приложении №1 к ТЗ, должны быть установлены счетчики однофазные, трехфазные многофункциональные косвенного и прямого включения (класс точности 1,0 и выше, 0,5 и выше), с двумя интерфейсами для организации канала связи: оптическим и интерфейсом передачи данных RS-485 или </w:t>
      </w:r>
      <w:r w:rsidRPr="00A64377">
        <w:rPr>
          <w:rFonts w:ascii="Times New Roman" w:hAnsi="Times New Roman" w:cs="Times New Roman"/>
          <w:lang w:val="en-US"/>
        </w:rPr>
        <w:t>PLC</w:t>
      </w:r>
      <w:r w:rsidRPr="00A64377">
        <w:rPr>
          <w:rFonts w:ascii="Times New Roman" w:hAnsi="Times New Roman" w:cs="Times New Roman"/>
        </w:rPr>
        <w:t>(</w:t>
      </w:r>
      <w:r w:rsidRPr="00A64377">
        <w:rPr>
          <w:rFonts w:ascii="Times New Roman" w:hAnsi="Times New Roman" w:cs="Times New Roman"/>
          <w:lang w:val="en-US"/>
        </w:rPr>
        <w:t>GSM</w:t>
      </w:r>
      <w:r w:rsidRPr="00A64377">
        <w:rPr>
          <w:rFonts w:ascii="Times New Roman" w:hAnsi="Times New Roman" w:cs="Times New Roman"/>
        </w:rPr>
        <w:t>).</w:t>
      </w:r>
    </w:p>
    <w:p w:rsidR="00A64377" w:rsidRPr="00A64377" w:rsidRDefault="00A64377" w:rsidP="00A64377">
      <w:pPr>
        <w:rPr>
          <w:rFonts w:ascii="Times New Roman" w:hAnsi="Times New Roman" w:cs="Times New Roman"/>
        </w:rPr>
      </w:pPr>
      <w:r w:rsidRPr="00A64377">
        <w:rPr>
          <w:rFonts w:ascii="Times New Roman" w:hAnsi="Times New Roman" w:cs="Times New Roman"/>
        </w:rPr>
        <w:t xml:space="preserve">Устройства сбора и передачи данных с приборов учета должны обеспечивать передачу данных на Центральный сервер в первую очередь посредством </w:t>
      </w:r>
      <w:r w:rsidRPr="00A64377">
        <w:rPr>
          <w:rFonts w:ascii="Times New Roman" w:hAnsi="Times New Roman" w:cs="Times New Roman"/>
          <w:lang w:val="en-US"/>
        </w:rPr>
        <w:t>Ethernet</w:t>
      </w:r>
      <w:r w:rsidRPr="00A64377">
        <w:rPr>
          <w:rFonts w:ascii="Times New Roman" w:hAnsi="Times New Roman" w:cs="Times New Roman"/>
        </w:rPr>
        <w:t xml:space="preserve">, а в случае отсутствия в МКД </w:t>
      </w:r>
      <w:r w:rsidRPr="00A64377">
        <w:rPr>
          <w:rFonts w:ascii="Times New Roman" w:hAnsi="Times New Roman" w:cs="Times New Roman"/>
          <w:lang w:val="en-US"/>
        </w:rPr>
        <w:t>Ethernet</w:t>
      </w:r>
      <w:r w:rsidRPr="00A64377">
        <w:rPr>
          <w:rFonts w:ascii="Times New Roman" w:hAnsi="Times New Roman" w:cs="Times New Roman"/>
        </w:rPr>
        <w:t xml:space="preserve">-провайдера посредством </w:t>
      </w:r>
      <w:r w:rsidRPr="00A64377">
        <w:rPr>
          <w:rFonts w:ascii="Times New Roman" w:hAnsi="Times New Roman" w:cs="Times New Roman"/>
          <w:lang w:val="en-US"/>
        </w:rPr>
        <w:t>GSM</w:t>
      </w:r>
      <w:r w:rsidRPr="00A64377">
        <w:rPr>
          <w:rFonts w:ascii="Times New Roman" w:hAnsi="Times New Roman" w:cs="Times New Roman"/>
        </w:rPr>
        <w:t xml:space="preserve"> (</w:t>
      </w:r>
      <w:r w:rsidRPr="00A64377">
        <w:rPr>
          <w:rFonts w:ascii="Times New Roman" w:hAnsi="Times New Roman" w:cs="Times New Roman"/>
          <w:lang w:val="en-US"/>
        </w:rPr>
        <w:t>GPRS</w:t>
      </w:r>
      <w:r w:rsidRPr="00A64377">
        <w:rPr>
          <w:rFonts w:ascii="Times New Roman" w:hAnsi="Times New Roman" w:cs="Times New Roman"/>
        </w:rPr>
        <w:t>) канала, но при наличии письменного согласования Заказчика.</w:t>
      </w:r>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Требования к монтажу и местам установки оборудования</w:t>
      </w:r>
    </w:p>
    <w:p w:rsidR="00A64377" w:rsidRPr="00A64377" w:rsidRDefault="00A64377" w:rsidP="00A64377">
      <w:pPr>
        <w:pStyle w:val="a"/>
        <w:numPr>
          <w:ilvl w:val="0"/>
          <w:numId w:val="0"/>
        </w:numPr>
        <w:tabs>
          <w:tab w:val="num" w:pos="0"/>
        </w:tabs>
        <w:snapToGrid w:val="0"/>
        <w:spacing w:line="240" w:lineRule="auto"/>
        <w:ind w:firstLine="567"/>
        <w:rPr>
          <w:color w:val="000000"/>
          <w:sz w:val="24"/>
          <w:szCs w:val="24"/>
        </w:rPr>
      </w:pPr>
      <w:proofErr w:type="gramStart"/>
      <w:r w:rsidRPr="00A64377">
        <w:rPr>
          <w:color w:val="000000"/>
          <w:sz w:val="24"/>
          <w:szCs w:val="24"/>
        </w:rPr>
        <w:t xml:space="preserve">Демонтаж существующих и последующий монтаж ИПУ, ОДПУ, иного оборудования и каналообразующей аппаратуры производится в шкафах учета в </w:t>
      </w:r>
      <w:proofErr w:type="spellStart"/>
      <w:r w:rsidRPr="00A64377">
        <w:rPr>
          <w:color w:val="000000"/>
          <w:sz w:val="24"/>
          <w:szCs w:val="24"/>
        </w:rPr>
        <w:t>электрощитовых</w:t>
      </w:r>
      <w:proofErr w:type="spellEnd"/>
      <w:r w:rsidRPr="00A64377">
        <w:rPr>
          <w:color w:val="000000"/>
          <w:sz w:val="24"/>
          <w:szCs w:val="24"/>
        </w:rPr>
        <w:t xml:space="preserve"> или ВРУ.</w:t>
      </w:r>
      <w:proofErr w:type="gramEnd"/>
    </w:p>
    <w:p w:rsidR="00A64377" w:rsidRPr="00A64377" w:rsidRDefault="00A64377" w:rsidP="00A64377">
      <w:pPr>
        <w:pStyle w:val="4"/>
        <w:spacing w:line="240" w:lineRule="auto"/>
        <w:ind w:firstLine="0"/>
        <w:rPr>
          <w:rFonts w:ascii="Times New Roman" w:eastAsia="Times New Roman" w:hAnsi="Times New Roman" w:cs="Times New Roman"/>
          <w:bCs w:val="0"/>
          <w:i w:val="0"/>
          <w:iCs w:val="0"/>
          <w:color w:val="auto"/>
          <w:sz w:val="24"/>
          <w:szCs w:val="24"/>
        </w:rPr>
      </w:pPr>
      <w:r w:rsidRPr="00A64377">
        <w:rPr>
          <w:rFonts w:ascii="Times New Roman" w:eastAsia="Times New Roman" w:hAnsi="Times New Roman" w:cs="Times New Roman"/>
          <w:bCs w:val="0"/>
          <w:i w:val="0"/>
          <w:iCs w:val="0"/>
          <w:color w:val="auto"/>
          <w:sz w:val="24"/>
          <w:szCs w:val="24"/>
        </w:rPr>
        <w:t>Требования к каналам связи</w:t>
      </w:r>
    </w:p>
    <w:p w:rsidR="00A64377" w:rsidRPr="00A64377" w:rsidRDefault="00A64377" w:rsidP="00A64377">
      <w:pPr>
        <w:tabs>
          <w:tab w:val="num" w:pos="567"/>
        </w:tabs>
        <w:snapToGrid w:val="0"/>
        <w:rPr>
          <w:rFonts w:ascii="Times New Roman" w:hAnsi="Times New Roman" w:cs="Times New Roman"/>
        </w:rPr>
      </w:pPr>
      <w:r w:rsidRPr="00A64377">
        <w:rPr>
          <w:rFonts w:ascii="Times New Roman" w:hAnsi="Times New Roman" w:cs="Times New Roman"/>
        </w:rPr>
        <w:t xml:space="preserve">- каналы связи должны обеспечивать сбор и обмен данными по стандартным интерфейсам в </w:t>
      </w:r>
      <w:proofErr w:type="gramStart"/>
      <w:r w:rsidRPr="00A64377">
        <w:rPr>
          <w:rFonts w:ascii="Times New Roman" w:hAnsi="Times New Roman" w:cs="Times New Roman"/>
        </w:rPr>
        <w:t>автоматическом</w:t>
      </w:r>
      <w:proofErr w:type="gramEnd"/>
      <w:r w:rsidRPr="00A64377">
        <w:rPr>
          <w:rFonts w:ascii="Times New Roman" w:hAnsi="Times New Roman" w:cs="Times New Roman"/>
        </w:rPr>
        <w:t xml:space="preserve"> и в автоматизированном (по запросу) режимах.</w:t>
      </w:r>
    </w:p>
    <w:p w:rsidR="00A64377" w:rsidRPr="00A64377" w:rsidRDefault="00A64377" w:rsidP="00A64377">
      <w:pPr>
        <w:tabs>
          <w:tab w:val="num" w:pos="1134"/>
        </w:tabs>
        <w:snapToGrid w:val="0"/>
        <w:rPr>
          <w:rFonts w:ascii="Times New Roman" w:hAnsi="Times New Roman" w:cs="Times New Roman"/>
        </w:rPr>
      </w:pPr>
      <w:r w:rsidRPr="00A64377">
        <w:rPr>
          <w:rFonts w:ascii="Times New Roman" w:hAnsi="Times New Roman" w:cs="Times New Roman"/>
        </w:rPr>
        <w:t xml:space="preserve">- передача данных между нижним и средним уровнем системы учета осуществляется через интерфейс передачи данных </w:t>
      </w:r>
      <w:r w:rsidRPr="00A64377">
        <w:rPr>
          <w:rFonts w:ascii="Times New Roman" w:hAnsi="Times New Roman" w:cs="Times New Roman"/>
          <w:lang w:val="en-US"/>
        </w:rPr>
        <w:t>RS</w:t>
      </w:r>
      <w:r w:rsidRPr="00A64377">
        <w:rPr>
          <w:rFonts w:ascii="Times New Roman" w:hAnsi="Times New Roman" w:cs="Times New Roman"/>
        </w:rPr>
        <w:t>-485/</w:t>
      </w:r>
      <w:r w:rsidRPr="00A64377">
        <w:rPr>
          <w:rFonts w:ascii="Times New Roman" w:hAnsi="Times New Roman" w:cs="Times New Roman"/>
          <w:lang w:val="en-US"/>
        </w:rPr>
        <w:t>PLC</w:t>
      </w:r>
      <w:r w:rsidRPr="00A64377">
        <w:rPr>
          <w:rFonts w:ascii="Times New Roman" w:hAnsi="Times New Roman" w:cs="Times New Roman"/>
        </w:rPr>
        <w:t>(</w:t>
      </w:r>
      <w:r w:rsidRPr="00A64377">
        <w:rPr>
          <w:rFonts w:ascii="Times New Roman" w:hAnsi="Times New Roman" w:cs="Times New Roman"/>
          <w:lang w:val="en-US"/>
        </w:rPr>
        <w:t>GSM</w:t>
      </w:r>
      <w:r w:rsidRPr="00A64377">
        <w:rPr>
          <w:rFonts w:ascii="Times New Roman" w:hAnsi="Times New Roman" w:cs="Times New Roman"/>
        </w:rPr>
        <w:t>);</w:t>
      </w:r>
    </w:p>
    <w:p w:rsidR="00A64377" w:rsidRPr="00A64377" w:rsidRDefault="00A64377" w:rsidP="00A64377">
      <w:pPr>
        <w:tabs>
          <w:tab w:val="num" w:pos="1134"/>
        </w:tabs>
        <w:snapToGrid w:val="0"/>
        <w:rPr>
          <w:rFonts w:ascii="Times New Roman" w:hAnsi="Times New Roman" w:cs="Times New Roman"/>
        </w:rPr>
      </w:pPr>
      <w:r w:rsidRPr="00A64377">
        <w:rPr>
          <w:rFonts w:ascii="Times New Roman" w:hAnsi="Times New Roman" w:cs="Times New Roman"/>
        </w:rPr>
        <w:t xml:space="preserve">- передача данных между средним уровнем ИСУЭ и Центральным сервером осуществляется в первую очередь посредством </w:t>
      </w:r>
      <w:r w:rsidRPr="00A64377">
        <w:rPr>
          <w:rFonts w:ascii="Times New Roman" w:hAnsi="Times New Roman" w:cs="Times New Roman"/>
          <w:lang w:val="en-US"/>
        </w:rPr>
        <w:t>Ethernet</w:t>
      </w:r>
      <w:r w:rsidRPr="00A64377">
        <w:rPr>
          <w:rFonts w:ascii="Times New Roman" w:hAnsi="Times New Roman" w:cs="Times New Roman"/>
        </w:rPr>
        <w:t xml:space="preserve">, а в случае отсутствия в МКД </w:t>
      </w:r>
      <w:r w:rsidRPr="00A64377">
        <w:rPr>
          <w:rFonts w:ascii="Times New Roman" w:hAnsi="Times New Roman" w:cs="Times New Roman"/>
          <w:lang w:val="en-US"/>
        </w:rPr>
        <w:t>Ethernet</w:t>
      </w:r>
      <w:r w:rsidRPr="00A64377">
        <w:rPr>
          <w:rFonts w:ascii="Times New Roman" w:hAnsi="Times New Roman" w:cs="Times New Roman"/>
        </w:rPr>
        <w:t xml:space="preserve">-провайдера посредством </w:t>
      </w:r>
      <w:r w:rsidRPr="00A64377">
        <w:rPr>
          <w:rFonts w:ascii="Times New Roman" w:hAnsi="Times New Roman" w:cs="Times New Roman"/>
          <w:lang w:val="en-US"/>
        </w:rPr>
        <w:t>GSM</w:t>
      </w:r>
      <w:r w:rsidRPr="00A64377">
        <w:rPr>
          <w:rFonts w:ascii="Times New Roman" w:hAnsi="Times New Roman" w:cs="Times New Roman"/>
        </w:rPr>
        <w:t xml:space="preserve"> (</w:t>
      </w:r>
      <w:r w:rsidRPr="00A64377">
        <w:rPr>
          <w:rFonts w:ascii="Times New Roman" w:hAnsi="Times New Roman" w:cs="Times New Roman"/>
          <w:lang w:val="en-US"/>
        </w:rPr>
        <w:t>GPRS</w:t>
      </w:r>
      <w:r w:rsidRPr="00A64377">
        <w:rPr>
          <w:rFonts w:ascii="Times New Roman" w:hAnsi="Times New Roman" w:cs="Times New Roman"/>
        </w:rPr>
        <w:t>) канала, но при наличии письменного согласования Заказчика.</w:t>
      </w:r>
    </w:p>
    <w:p w:rsidR="00A64377" w:rsidRPr="00A64377" w:rsidRDefault="00A64377" w:rsidP="00A64377">
      <w:pPr>
        <w:pStyle w:val="a"/>
        <w:numPr>
          <w:ilvl w:val="0"/>
          <w:numId w:val="0"/>
        </w:numPr>
        <w:tabs>
          <w:tab w:val="num" w:pos="993"/>
          <w:tab w:val="num" w:pos="1134"/>
        </w:tabs>
        <w:snapToGrid w:val="0"/>
        <w:spacing w:line="240" w:lineRule="auto"/>
        <w:rPr>
          <w:color w:val="000000"/>
          <w:sz w:val="24"/>
          <w:szCs w:val="24"/>
        </w:rPr>
      </w:pPr>
    </w:p>
    <w:p w:rsidR="00A64377" w:rsidRPr="00A64377" w:rsidRDefault="00A64377" w:rsidP="00A64377">
      <w:pPr>
        <w:pStyle w:val="2"/>
        <w:numPr>
          <w:ilvl w:val="0"/>
          <w:numId w:val="0"/>
        </w:numPr>
        <w:tabs>
          <w:tab w:val="num" w:pos="567"/>
        </w:tabs>
        <w:spacing w:before="0" w:after="0"/>
        <w:rPr>
          <w:sz w:val="28"/>
          <w:szCs w:val="28"/>
        </w:rPr>
      </w:pPr>
      <w:r w:rsidRPr="00A64377">
        <w:rPr>
          <w:sz w:val="28"/>
          <w:szCs w:val="28"/>
        </w:rPr>
        <w:t>4.</w:t>
      </w:r>
      <w:r w:rsidRPr="00A64377">
        <w:rPr>
          <w:sz w:val="28"/>
          <w:szCs w:val="28"/>
        </w:rPr>
        <w:tab/>
        <w:t>Сроки выполнения работ</w:t>
      </w:r>
    </w:p>
    <w:p w:rsidR="00A64377" w:rsidRPr="00A64377" w:rsidRDefault="00A64377" w:rsidP="00A64377">
      <w:pPr>
        <w:tabs>
          <w:tab w:val="num" w:pos="993"/>
          <w:tab w:val="num" w:pos="1134"/>
        </w:tabs>
        <w:snapToGrid w:val="0"/>
        <w:rPr>
          <w:rFonts w:ascii="Times New Roman" w:hAnsi="Times New Roman" w:cs="Times New Roman"/>
        </w:rPr>
      </w:pPr>
      <w:r w:rsidRPr="00A64377">
        <w:rPr>
          <w:rFonts w:ascii="Times New Roman" w:hAnsi="Times New Roman" w:cs="Times New Roman"/>
        </w:rPr>
        <w:t xml:space="preserve">Начало работ: </w:t>
      </w:r>
      <w:proofErr w:type="gramStart"/>
      <w:r w:rsidRPr="00A64377">
        <w:rPr>
          <w:rFonts w:ascii="Times New Roman" w:hAnsi="Times New Roman" w:cs="Times New Roman"/>
        </w:rPr>
        <w:t>с даты подписания</w:t>
      </w:r>
      <w:proofErr w:type="gramEnd"/>
      <w:r w:rsidRPr="00A64377">
        <w:rPr>
          <w:rFonts w:ascii="Times New Roman" w:hAnsi="Times New Roman" w:cs="Times New Roman"/>
        </w:rPr>
        <w:t xml:space="preserve"> договора</w:t>
      </w:r>
    </w:p>
    <w:p w:rsidR="00A64377" w:rsidRPr="00A64377" w:rsidRDefault="00A64377" w:rsidP="00A64377">
      <w:pPr>
        <w:tabs>
          <w:tab w:val="num" w:pos="993"/>
          <w:tab w:val="num" w:pos="1134"/>
        </w:tabs>
        <w:snapToGrid w:val="0"/>
        <w:rPr>
          <w:rFonts w:ascii="Times New Roman" w:hAnsi="Times New Roman" w:cs="Times New Roman"/>
        </w:rPr>
      </w:pPr>
      <w:r w:rsidRPr="00A64377">
        <w:rPr>
          <w:rFonts w:ascii="Times New Roman" w:hAnsi="Times New Roman" w:cs="Times New Roman"/>
        </w:rPr>
        <w:t>Окончание работ: не позднее 01.12.2024г.</w:t>
      </w:r>
    </w:p>
    <w:p w:rsidR="00A64377" w:rsidRPr="00A64377" w:rsidRDefault="00A64377" w:rsidP="00A64377">
      <w:pPr>
        <w:tabs>
          <w:tab w:val="num" w:pos="993"/>
          <w:tab w:val="num" w:pos="1134"/>
        </w:tabs>
        <w:ind w:left="851" w:hanging="851"/>
        <w:rPr>
          <w:rFonts w:ascii="Times New Roman" w:hAnsi="Times New Roman" w:cs="Times New Roman"/>
          <w:lang w:val="x-none"/>
        </w:rPr>
      </w:pPr>
    </w:p>
    <w:p w:rsidR="00A64377" w:rsidRPr="00A64377" w:rsidRDefault="00A64377" w:rsidP="00A64377">
      <w:pPr>
        <w:pStyle w:val="2"/>
        <w:numPr>
          <w:ilvl w:val="0"/>
          <w:numId w:val="0"/>
        </w:numPr>
        <w:tabs>
          <w:tab w:val="num" w:pos="567"/>
        </w:tabs>
        <w:spacing w:before="0" w:after="0"/>
        <w:rPr>
          <w:sz w:val="28"/>
          <w:szCs w:val="28"/>
        </w:rPr>
      </w:pPr>
      <w:r w:rsidRPr="00A64377">
        <w:rPr>
          <w:sz w:val="28"/>
          <w:szCs w:val="28"/>
        </w:rPr>
        <w:t>5.</w:t>
      </w:r>
      <w:r w:rsidRPr="00A64377">
        <w:rPr>
          <w:sz w:val="28"/>
          <w:szCs w:val="28"/>
        </w:rPr>
        <w:tab/>
        <w:t>Требования к качеству выполнения работ:</w:t>
      </w:r>
    </w:p>
    <w:p w:rsidR="00A64377" w:rsidRPr="00A64377" w:rsidRDefault="00A64377" w:rsidP="00A64377">
      <w:pPr>
        <w:rPr>
          <w:rFonts w:ascii="Times New Roman" w:hAnsi="Times New Roman" w:cs="Times New Roman"/>
        </w:rPr>
      </w:pPr>
      <w:r w:rsidRPr="00A64377">
        <w:rPr>
          <w:rFonts w:ascii="Times New Roman" w:hAnsi="Times New Roman" w:cs="Times New Roman"/>
        </w:rPr>
        <w:t xml:space="preserve">При выполнении комплексных работ Подрядчик обязан руководствоваться требованиями действующего законодательства РФ о техническом регулировании и обеспечении единства измерений, государственными стандартами и техническими регламентами, ПУЭ (действующей редакцией), ПТЭ (действующей редакцией), настоящим техническим заданием. </w:t>
      </w:r>
      <w:proofErr w:type="gramStart"/>
      <w:r w:rsidRPr="00A64377">
        <w:rPr>
          <w:rFonts w:ascii="Times New Roman" w:hAnsi="Times New Roman" w:cs="Times New Roman"/>
        </w:rPr>
        <w:t>Обеспечивать соответствие рабочей и приемо-сдаточная документации нормам технологического проектирования, строительным нормам и правилам (СНиП) и иным нормативно - техническим документам, действующим на территории РФ.</w:t>
      </w:r>
      <w:proofErr w:type="gramEnd"/>
    </w:p>
    <w:p w:rsidR="00A64377" w:rsidRPr="00A64377" w:rsidRDefault="00A64377" w:rsidP="00A64377">
      <w:pPr>
        <w:rPr>
          <w:rFonts w:ascii="Times New Roman" w:hAnsi="Times New Roman" w:cs="Times New Roman"/>
        </w:rPr>
      </w:pPr>
      <w:r w:rsidRPr="00A64377">
        <w:rPr>
          <w:rFonts w:ascii="Times New Roman" w:hAnsi="Times New Roman" w:cs="Times New Roman"/>
        </w:rPr>
        <w:t>Подрядчик несет ответственность перед Заказчиком за допущенные отступления от требований, норм, стандартов и правил, обязательность выполнения которых определяется законодательством РФ.</w:t>
      </w:r>
    </w:p>
    <w:p w:rsidR="00A64377" w:rsidRPr="00A64377" w:rsidRDefault="00A64377" w:rsidP="00A64377">
      <w:pPr>
        <w:rPr>
          <w:rFonts w:ascii="Times New Roman" w:hAnsi="Times New Roman" w:cs="Times New Roman"/>
        </w:rPr>
      </w:pPr>
    </w:p>
    <w:p w:rsidR="00A64377" w:rsidRPr="00A64377" w:rsidRDefault="00A64377" w:rsidP="00A64377">
      <w:pPr>
        <w:pStyle w:val="2"/>
        <w:numPr>
          <w:ilvl w:val="0"/>
          <w:numId w:val="0"/>
        </w:numPr>
        <w:tabs>
          <w:tab w:val="num" w:pos="567"/>
        </w:tabs>
        <w:spacing w:before="0" w:after="0"/>
        <w:rPr>
          <w:sz w:val="28"/>
          <w:szCs w:val="28"/>
        </w:rPr>
      </w:pPr>
      <w:r w:rsidRPr="00A64377">
        <w:rPr>
          <w:sz w:val="28"/>
          <w:szCs w:val="28"/>
        </w:rPr>
        <w:t>6.</w:t>
      </w:r>
      <w:r w:rsidRPr="00A64377">
        <w:rPr>
          <w:sz w:val="28"/>
          <w:szCs w:val="28"/>
        </w:rPr>
        <w:tab/>
        <w:t>Гарантии на выполнение работ</w:t>
      </w:r>
    </w:p>
    <w:p w:rsidR="00A64377" w:rsidRPr="00A64377" w:rsidRDefault="00A64377" w:rsidP="00A64377">
      <w:pPr>
        <w:pStyle w:val="a"/>
        <w:numPr>
          <w:ilvl w:val="0"/>
          <w:numId w:val="0"/>
        </w:numPr>
        <w:tabs>
          <w:tab w:val="num" w:pos="1134"/>
        </w:tabs>
        <w:snapToGrid w:val="0"/>
        <w:spacing w:line="240" w:lineRule="auto"/>
        <w:ind w:firstLine="567"/>
        <w:rPr>
          <w:color w:val="000000"/>
          <w:sz w:val="24"/>
          <w:szCs w:val="24"/>
        </w:rPr>
      </w:pPr>
      <w:r w:rsidRPr="00A64377">
        <w:rPr>
          <w:color w:val="000000"/>
          <w:sz w:val="24"/>
          <w:szCs w:val="24"/>
        </w:rPr>
        <w:t>Гарантийный срок на все виды и объемы выполненных комплексных работ должен составлять не менее 24 месяца с момента подписания сторонами Акта приемки выполненных работ.</w:t>
      </w: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pStyle w:val="2"/>
        <w:numPr>
          <w:ilvl w:val="0"/>
          <w:numId w:val="0"/>
        </w:numPr>
        <w:tabs>
          <w:tab w:val="num" w:pos="1134"/>
        </w:tabs>
        <w:spacing w:before="0" w:after="0"/>
        <w:rPr>
          <w:sz w:val="24"/>
          <w:szCs w:val="24"/>
        </w:rPr>
      </w:pPr>
      <w:r>
        <w:rPr>
          <w:sz w:val="24"/>
          <w:szCs w:val="24"/>
        </w:rPr>
        <w:t xml:space="preserve">                                                                                              </w:t>
      </w:r>
      <w:r w:rsidRPr="00A64377">
        <w:rPr>
          <w:sz w:val="24"/>
          <w:szCs w:val="24"/>
        </w:rPr>
        <w:t>Приложение № 2 к Договору №</w:t>
      </w:r>
    </w:p>
    <w:p w:rsidR="00A64377" w:rsidRDefault="00A64377" w:rsidP="00A64377">
      <w:pPr>
        <w:tabs>
          <w:tab w:val="num" w:pos="993"/>
          <w:tab w:val="num" w:pos="1134"/>
        </w:tabs>
        <w:ind w:left="851" w:hanging="851"/>
        <w:rPr>
          <w:rFonts w:ascii="Times New Roman" w:hAnsi="Times New Roman" w:cs="Times New Roman"/>
          <w:lang w:val="ru-RU"/>
        </w:rPr>
      </w:pPr>
    </w:p>
    <w:p w:rsidR="00A64377" w:rsidRDefault="00A64377" w:rsidP="00A64377">
      <w:pPr>
        <w:tabs>
          <w:tab w:val="num" w:pos="993"/>
          <w:tab w:val="num" w:pos="1134"/>
        </w:tabs>
        <w:ind w:left="851" w:hanging="851"/>
        <w:rPr>
          <w:rFonts w:ascii="Times New Roman" w:hAnsi="Times New Roman" w:cs="Times New Roman"/>
          <w:lang w:val="ru-RU"/>
        </w:rPr>
      </w:pPr>
    </w:p>
    <w:p w:rsidR="00A64377" w:rsidRDefault="00A64377" w:rsidP="00A64377">
      <w:pPr>
        <w:tabs>
          <w:tab w:val="num" w:pos="993"/>
          <w:tab w:val="num" w:pos="1134"/>
        </w:tabs>
        <w:ind w:left="851" w:hanging="851"/>
        <w:rPr>
          <w:rFonts w:ascii="Times New Roman" w:hAnsi="Times New Roman" w:cs="Times New Roman"/>
          <w:lang w:val="ru-RU"/>
        </w:rPr>
      </w:pPr>
    </w:p>
    <w:p w:rsidR="00A64377" w:rsidRPr="00A64377" w:rsidRDefault="00A64377" w:rsidP="00A64377">
      <w:pPr>
        <w:tabs>
          <w:tab w:val="num" w:pos="993"/>
          <w:tab w:val="num" w:pos="1134"/>
        </w:tabs>
        <w:ind w:left="851" w:hanging="851"/>
        <w:rPr>
          <w:rFonts w:ascii="Times New Roman" w:hAnsi="Times New Roman" w:cs="Times New Roman"/>
          <w:lang w:val="ru-RU"/>
        </w:rPr>
      </w:pPr>
    </w:p>
    <w:p w:rsidR="00A64377" w:rsidRPr="00A64377" w:rsidRDefault="00A64377" w:rsidP="00A64377">
      <w:pPr>
        <w:rPr>
          <w:rFonts w:ascii="Times New Roman" w:hAnsi="Times New Roman" w:cs="Times New Roman"/>
        </w:rPr>
      </w:pPr>
      <w:r w:rsidRPr="00A64377">
        <w:rPr>
          <w:rFonts w:ascii="Times New Roman" w:hAnsi="Times New Roman" w:cs="Times New Roman"/>
        </w:rPr>
        <w:t>1. Перечень количества устанавливаемого оборудования Центрального Межрайонного Отделения.</w:t>
      </w:r>
    </w:p>
    <w:p w:rsidR="00A64377" w:rsidRPr="00A64377" w:rsidRDefault="00A64377" w:rsidP="00A64377">
      <w:pPr>
        <w:rPr>
          <w:rFonts w:ascii="Times New Roman" w:hAnsi="Times New Roman" w:cs="Times New Roman"/>
        </w:rPr>
      </w:pPr>
    </w:p>
    <w:tbl>
      <w:tblPr>
        <w:tblW w:w="10263" w:type="dxa"/>
        <w:tblInd w:w="-462" w:type="dxa"/>
        <w:tblLayout w:type="fixed"/>
        <w:tblCellMar>
          <w:left w:w="57" w:type="dxa"/>
          <w:right w:w="57" w:type="dxa"/>
        </w:tblCellMar>
        <w:tblLook w:val="04A0" w:firstRow="1" w:lastRow="0" w:firstColumn="1" w:lastColumn="0" w:noHBand="0" w:noVBand="1"/>
      </w:tblPr>
      <w:tblGrid>
        <w:gridCol w:w="483"/>
        <w:gridCol w:w="2835"/>
        <w:gridCol w:w="2126"/>
        <w:gridCol w:w="1984"/>
        <w:gridCol w:w="2835"/>
      </w:tblGrid>
      <w:tr w:rsidR="00A64377" w:rsidRPr="00A64377" w:rsidTr="00A64377">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8B7A77">
            <w:pPr>
              <w:rPr>
                <w:rFonts w:ascii="Times New Roman" w:hAnsi="Times New Roman" w:cs="Times New Roman"/>
                <w:b/>
                <w:sz w:val="22"/>
                <w:szCs w:val="22"/>
              </w:rPr>
            </w:pPr>
            <w:r w:rsidRPr="00A64377">
              <w:rPr>
                <w:rFonts w:ascii="Times New Roman" w:hAnsi="Times New Roman" w:cs="Times New Roman"/>
                <w:b/>
                <w:sz w:val="22"/>
                <w:szCs w:val="22"/>
              </w:rPr>
              <w:t xml:space="preserve">№ </w:t>
            </w:r>
            <w:proofErr w:type="gramStart"/>
            <w:r w:rsidRPr="00A64377">
              <w:rPr>
                <w:rFonts w:ascii="Times New Roman" w:hAnsi="Times New Roman" w:cs="Times New Roman"/>
                <w:b/>
                <w:sz w:val="22"/>
                <w:szCs w:val="22"/>
              </w:rPr>
              <w:t>п</w:t>
            </w:r>
            <w:proofErr w:type="gramEnd"/>
            <w:r w:rsidRPr="00A64377">
              <w:rPr>
                <w:rFonts w:ascii="Times New Roman" w:hAnsi="Times New Roman" w:cs="Times New Roman"/>
                <w:b/>
                <w:sz w:val="22"/>
                <w:szCs w:val="22"/>
              </w:rPr>
              <w:t>/п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между средним и верхним уровнем</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b/>
                <w:sz w:val="22"/>
                <w:szCs w:val="22"/>
              </w:rPr>
            </w:pPr>
            <w:r w:rsidRPr="00A64377">
              <w:rPr>
                <w:rFonts w:ascii="Times New Roman" w:hAnsi="Times New Roman" w:cs="Times New Roman"/>
                <w:b/>
                <w:sz w:val="22"/>
                <w:szCs w:val="22"/>
              </w:rPr>
              <w:t>Состав работ</w:t>
            </w:r>
          </w:p>
        </w:tc>
      </w:tr>
      <w:tr w:rsidR="00A64377" w:rsidRPr="00A64377" w:rsidTr="00A64377">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8B7A77">
            <w:pPr>
              <w:jc w:val="center"/>
              <w:rPr>
                <w:rFonts w:ascii="Times New Roman" w:hAnsi="Times New Roman" w:cs="Times New Roman"/>
                <w:sz w:val="22"/>
                <w:szCs w:val="22"/>
              </w:rPr>
            </w:pPr>
            <w:r w:rsidRPr="00A64377">
              <w:rPr>
                <w:rFonts w:ascii="Times New Roman" w:hAnsi="Times New Roman" w:cs="Times New Roman"/>
                <w:sz w:val="22"/>
                <w:szCs w:val="22"/>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8B7A77">
            <w:pPr>
              <w:rPr>
                <w:rFonts w:ascii="Times New Roman" w:hAnsi="Times New Roman" w:cs="Times New Roman"/>
                <w:sz w:val="22"/>
                <w:szCs w:val="22"/>
              </w:rPr>
            </w:pPr>
            <w:r w:rsidRPr="00A64377">
              <w:rPr>
                <w:rFonts w:ascii="Times New Roman" w:hAnsi="Times New Roman" w:cs="Times New Roman"/>
                <w:sz w:val="22"/>
                <w:szCs w:val="22"/>
              </w:rPr>
              <w:t xml:space="preserve">Дооборудование и монтаж ИСУЭ </w:t>
            </w:r>
            <w:r w:rsidRPr="00A64377">
              <w:rPr>
                <w:rFonts w:ascii="Times New Roman" w:hAnsi="Times New Roman" w:cs="Times New Roman"/>
              </w:rPr>
              <w:t>Центрального Межрайонного Отделения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sz w:val="22"/>
                <w:szCs w:val="22"/>
              </w:rPr>
            </w:pPr>
            <w:proofErr w:type="spellStart"/>
            <w:r w:rsidRPr="00A64377">
              <w:rPr>
                <w:rFonts w:ascii="Times New Roman" w:hAnsi="Times New Roman" w:cs="Times New Roman"/>
                <w:sz w:val="22"/>
                <w:szCs w:val="22"/>
              </w:rPr>
              <w:t>Ethernet</w:t>
            </w:r>
            <w:proofErr w:type="spellEnd"/>
            <w:r w:rsidRPr="00A64377">
              <w:rPr>
                <w:rFonts w:ascii="Times New Roman" w:hAnsi="Times New Roman" w:cs="Times New Roman"/>
                <w:sz w:val="22"/>
                <w:szCs w:val="22"/>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sz w:val="22"/>
                <w:szCs w:val="22"/>
                <w:lang w:val="en-US"/>
              </w:rPr>
            </w:pPr>
            <w:r w:rsidRPr="00A64377">
              <w:rPr>
                <w:rFonts w:ascii="Times New Roman" w:hAnsi="Times New Roman" w:cs="Times New Roman"/>
                <w:sz w:val="22"/>
                <w:szCs w:val="22"/>
              </w:rPr>
              <w:t>RS-485/</w:t>
            </w:r>
            <w:r w:rsidRPr="00A64377">
              <w:rPr>
                <w:rFonts w:ascii="Times New Roman" w:hAnsi="Times New Roman" w:cs="Times New Roman"/>
                <w:sz w:val="22"/>
                <w:szCs w:val="22"/>
                <w:lang w:val="en-US"/>
              </w:rPr>
              <w:t>PLC</w:t>
            </w:r>
            <w:r w:rsidRPr="00A64377">
              <w:rPr>
                <w:rFonts w:ascii="Times New Roman" w:hAnsi="Times New Roman" w:cs="Times New Roman"/>
                <w:sz w:val="22"/>
                <w:szCs w:val="22"/>
              </w:rPr>
              <w:t>(</w:t>
            </w:r>
            <w:r w:rsidRPr="00A64377">
              <w:rPr>
                <w:rFonts w:ascii="Times New Roman" w:hAnsi="Times New Roman" w:cs="Times New Roman"/>
                <w:sz w:val="22"/>
                <w:szCs w:val="22"/>
                <w:lang w:val="en-US"/>
              </w:rPr>
              <w:t>GSM)</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sz w:val="22"/>
                <w:szCs w:val="22"/>
              </w:rPr>
            </w:pPr>
            <w:r w:rsidRPr="00A64377">
              <w:rPr>
                <w:rFonts w:ascii="Times New Roman" w:hAnsi="Times New Roman" w:cs="Times New Roman"/>
                <w:sz w:val="22"/>
                <w:szCs w:val="22"/>
              </w:rPr>
              <w:t>Установка 3334 ИПУ, 65 ОДПУ, 84 УСПД, организация канала связи.</w:t>
            </w:r>
          </w:p>
        </w:tc>
      </w:tr>
    </w:tbl>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rPr>
          <w:rFonts w:ascii="Times New Roman" w:hAnsi="Times New Roman" w:cs="Times New Roman"/>
        </w:rPr>
      </w:pPr>
      <w:r w:rsidRPr="00A64377">
        <w:rPr>
          <w:rFonts w:ascii="Times New Roman" w:hAnsi="Times New Roman" w:cs="Times New Roman"/>
        </w:rPr>
        <w:t>2. Перечень количества устанавливаемого оборудования Ставропольского Межрайонного Отделения.</w:t>
      </w:r>
    </w:p>
    <w:p w:rsidR="00A64377" w:rsidRPr="00A64377" w:rsidRDefault="00A64377" w:rsidP="00A64377">
      <w:pPr>
        <w:rPr>
          <w:rFonts w:ascii="Times New Roman" w:hAnsi="Times New Roman" w:cs="Times New Roman"/>
        </w:rPr>
      </w:pPr>
    </w:p>
    <w:tbl>
      <w:tblPr>
        <w:tblW w:w="10263" w:type="dxa"/>
        <w:tblInd w:w="-462" w:type="dxa"/>
        <w:tblLayout w:type="fixed"/>
        <w:tblCellMar>
          <w:left w:w="57" w:type="dxa"/>
          <w:right w:w="57" w:type="dxa"/>
        </w:tblCellMar>
        <w:tblLook w:val="04A0" w:firstRow="1" w:lastRow="0" w:firstColumn="1" w:lastColumn="0" w:noHBand="0" w:noVBand="1"/>
      </w:tblPr>
      <w:tblGrid>
        <w:gridCol w:w="483"/>
        <w:gridCol w:w="2835"/>
        <w:gridCol w:w="2126"/>
        <w:gridCol w:w="1984"/>
        <w:gridCol w:w="2835"/>
      </w:tblGrid>
      <w:tr w:rsidR="00A64377" w:rsidRPr="00A64377" w:rsidTr="00A64377">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8B7A77">
            <w:pPr>
              <w:rPr>
                <w:rFonts w:ascii="Times New Roman" w:hAnsi="Times New Roman" w:cs="Times New Roman"/>
                <w:b/>
                <w:sz w:val="22"/>
                <w:szCs w:val="22"/>
              </w:rPr>
            </w:pPr>
            <w:r w:rsidRPr="00A64377">
              <w:rPr>
                <w:rFonts w:ascii="Times New Roman" w:hAnsi="Times New Roman" w:cs="Times New Roman"/>
                <w:b/>
                <w:sz w:val="22"/>
                <w:szCs w:val="22"/>
              </w:rPr>
              <w:t xml:space="preserve">№ </w:t>
            </w:r>
            <w:proofErr w:type="gramStart"/>
            <w:r w:rsidRPr="00A64377">
              <w:rPr>
                <w:rFonts w:ascii="Times New Roman" w:hAnsi="Times New Roman" w:cs="Times New Roman"/>
                <w:b/>
                <w:sz w:val="22"/>
                <w:szCs w:val="22"/>
              </w:rPr>
              <w:t>п</w:t>
            </w:r>
            <w:proofErr w:type="gramEnd"/>
            <w:r w:rsidRPr="00A64377">
              <w:rPr>
                <w:rFonts w:ascii="Times New Roman" w:hAnsi="Times New Roman" w:cs="Times New Roman"/>
                <w:b/>
                <w:sz w:val="22"/>
                <w:szCs w:val="22"/>
              </w:rPr>
              <w:t>/п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между средним и верхним уровнем</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b/>
                <w:sz w:val="22"/>
                <w:szCs w:val="22"/>
              </w:rPr>
            </w:pPr>
            <w:r w:rsidRPr="00A64377">
              <w:rPr>
                <w:rFonts w:ascii="Times New Roman" w:hAnsi="Times New Roman" w:cs="Times New Roman"/>
                <w:b/>
                <w:sz w:val="22"/>
                <w:szCs w:val="22"/>
              </w:rPr>
              <w:t>Состав работ</w:t>
            </w:r>
          </w:p>
        </w:tc>
      </w:tr>
      <w:tr w:rsidR="00A64377" w:rsidRPr="00A64377" w:rsidTr="00A64377">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8B7A77">
            <w:pPr>
              <w:jc w:val="center"/>
              <w:rPr>
                <w:rFonts w:ascii="Times New Roman" w:hAnsi="Times New Roman" w:cs="Times New Roman"/>
                <w:sz w:val="22"/>
                <w:szCs w:val="22"/>
              </w:rPr>
            </w:pPr>
            <w:r w:rsidRPr="00A64377">
              <w:rPr>
                <w:rFonts w:ascii="Times New Roman" w:hAnsi="Times New Roman" w:cs="Times New Roman"/>
                <w:sz w:val="22"/>
                <w:szCs w:val="22"/>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8B7A77">
            <w:pPr>
              <w:rPr>
                <w:rFonts w:ascii="Times New Roman" w:hAnsi="Times New Roman" w:cs="Times New Roman"/>
                <w:sz w:val="22"/>
                <w:szCs w:val="22"/>
              </w:rPr>
            </w:pPr>
            <w:r w:rsidRPr="00A64377">
              <w:rPr>
                <w:rFonts w:ascii="Times New Roman" w:hAnsi="Times New Roman" w:cs="Times New Roman"/>
                <w:sz w:val="22"/>
                <w:szCs w:val="22"/>
              </w:rPr>
              <w:t xml:space="preserve">Дооборудование и монтаж ИСУЭ </w:t>
            </w:r>
            <w:r w:rsidRPr="00A64377">
              <w:rPr>
                <w:rFonts w:ascii="Times New Roman" w:hAnsi="Times New Roman" w:cs="Times New Roman"/>
              </w:rPr>
              <w:t>Ставропольского Межрайонного Отделения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sz w:val="22"/>
                <w:szCs w:val="22"/>
              </w:rPr>
            </w:pPr>
            <w:proofErr w:type="spellStart"/>
            <w:r w:rsidRPr="00A64377">
              <w:rPr>
                <w:rFonts w:ascii="Times New Roman" w:hAnsi="Times New Roman" w:cs="Times New Roman"/>
                <w:sz w:val="22"/>
                <w:szCs w:val="22"/>
              </w:rPr>
              <w:t>Ethernet</w:t>
            </w:r>
            <w:proofErr w:type="spellEnd"/>
            <w:r w:rsidRPr="00A64377">
              <w:rPr>
                <w:rFonts w:ascii="Times New Roman" w:hAnsi="Times New Roman" w:cs="Times New Roman"/>
                <w:sz w:val="22"/>
                <w:szCs w:val="22"/>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jc w:val="center"/>
              <w:rPr>
                <w:rFonts w:ascii="Times New Roman" w:hAnsi="Times New Roman" w:cs="Times New Roman"/>
                <w:sz w:val="22"/>
                <w:szCs w:val="22"/>
              </w:rPr>
            </w:pPr>
            <w:r w:rsidRPr="00A64377">
              <w:rPr>
                <w:rFonts w:ascii="Times New Roman" w:hAnsi="Times New Roman" w:cs="Times New Roman"/>
                <w:sz w:val="22"/>
                <w:szCs w:val="22"/>
              </w:rPr>
              <w:t>RS-485/</w:t>
            </w:r>
            <w:r w:rsidRPr="00A64377">
              <w:rPr>
                <w:rFonts w:ascii="Times New Roman" w:hAnsi="Times New Roman" w:cs="Times New Roman"/>
                <w:sz w:val="22"/>
                <w:szCs w:val="22"/>
                <w:lang w:val="en-US"/>
              </w:rPr>
              <w:t>PLC</w:t>
            </w:r>
            <w:r w:rsidRPr="00A64377">
              <w:rPr>
                <w:rFonts w:ascii="Times New Roman" w:hAnsi="Times New Roman" w:cs="Times New Roman"/>
                <w:sz w:val="22"/>
                <w:szCs w:val="22"/>
              </w:rPr>
              <w:t>(</w:t>
            </w:r>
            <w:r w:rsidRPr="00A64377">
              <w:rPr>
                <w:rFonts w:ascii="Times New Roman" w:hAnsi="Times New Roman" w:cs="Times New Roman"/>
                <w:sz w:val="22"/>
                <w:szCs w:val="22"/>
                <w:lang w:val="en-US"/>
              </w:rPr>
              <w:t>GSM)</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8B7A77">
            <w:pPr>
              <w:rPr>
                <w:rFonts w:ascii="Times New Roman" w:hAnsi="Times New Roman" w:cs="Times New Roman"/>
                <w:sz w:val="22"/>
                <w:szCs w:val="22"/>
              </w:rPr>
            </w:pPr>
            <w:r w:rsidRPr="00A64377">
              <w:rPr>
                <w:rFonts w:ascii="Times New Roman" w:hAnsi="Times New Roman" w:cs="Times New Roman"/>
                <w:sz w:val="22"/>
                <w:szCs w:val="22"/>
              </w:rPr>
              <w:t>Установка 2423 ИПУ, 45 ОДПУ, 45 УСПД, организация канала связи.</w:t>
            </w:r>
          </w:p>
        </w:tc>
      </w:tr>
    </w:tbl>
    <w:p w:rsidR="00A64377" w:rsidRPr="00A64377" w:rsidRDefault="00A64377" w:rsidP="00A64377">
      <w:pPr>
        <w:spacing w:after="200" w:line="276" w:lineRule="auto"/>
        <w:rPr>
          <w:rFonts w:ascii="Times New Roman" w:hAnsi="Times New Roman" w:cs="Times New Roman"/>
        </w:rPr>
      </w:pPr>
    </w:p>
    <w:tbl>
      <w:tblPr>
        <w:tblpPr w:leftFromText="180" w:rightFromText="180" w:vertAnchor="text" w:horzAnchor="margin" w:tblpXSpec="center" w:tblpY="1234"/>
        <w:tblW w:w="10263" w:type="dxa"/>
        <w:tblLayout w:type="fixed"/>
        <w:tblCellMar>
          <w:left w:w="57" w:type="dxa"/>
          <w:right w:w="57" w:type="dxa"/>
        </w:tblCellMar>
        <w:tblLook w:val="04A0" w:firstRow="1" w:lastRow="0" w:firstColumn="1" w:lastColumn="0" w:noHBand="0" w:noVBand="1"/>
      </w:tblPr>
      <w:tblGrid>
        <w:gridCol w:w="483"/>
        <w:gridCol w:w="2835"/>
        <w:gridCol w:w="2126"/>
        <w:gridCol w:w="1984"/>
        <w:gridCol w:w="2835"/>
      </w:tblGrid>
      <w:tr w:rsidR="00A64377" w:rsidRPr="00A64377" w:rsidTr="00495E29">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495E29">
            <w:pPr>
              <w:rPr>
                <w:rFonts w:ascii="Times New Roman" w:hAnsi="Times New Roman" w:cs="Times New Roman"/>
                <w:b/>
                <w:sz w:val="22"/>
                <w:szCs w:val="22"/>
              </w:rPr>
            </w:pPr>
            <w:r w:rsidRPr="00A64377">
              <w:rPr>
                <w:rFonts w:ascii="Times New Roman" w:hAnsi="Times New Roman" w:cs="Times New Roman"/>
                <w:b/>
                <w:sz w:val="22"/>
                <w:szCs w:val="22"/>
              </w:rPr>
              <w:t xml:space="preserve">№ </w:t>
            </w:r>
            <w:proofErr w:type="gramStart"/>
            <w:r w:rsidRPr="00A64377">
              <w:rPr>
                <w:rFonts w:ascii="Times New Roman" w:hAnsi="Times New Roman" w:cs="Times New Roman"/>
                <w:b/>
                <w:sz w:val="22"/>
                <w:szCs w:val="22"/>
              </w:rPr>
              <w:t>п</w:t>
            </w:r>
            <w:proofErr w:type="gramEnd"/>
            <w:r w:rsidRPr="00A64377">
              <w:rPr>
                <w:rFonts w:ascii="Times New Roman" w:hAnsi="Times New Roman" w:cs="Times New Roman"/>
                <w:b/>
                <w:sz w:val="22"/>
                <w:szCs w:val="22"/>
              </w:rPr>
              <w:t>/п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495E29">
            <w:pPr>
              <w:jc w:val="center"/>
              <w:rPr>
                <w:rFonts w:ascii="Times New Roman" w:hAnsi="Times New Roman" w:cs="Times New Roman"/>
                <w:b/>
                <w:sz w:val="22"/>
                <w:szCs w:val="22"/>
              </w:rPr>
            </w:pPr>
            <w:r w:rsidRPr="00A64377">
              <w:rPr>
                <w:rFonts w:ascii="Times New Roman" w:hAnsi="Times New Roman" w:cs="Times New Roman"/>
                <w:b/>
                <w:sz w:val="22"/>
                <w:szCs w:val="22"/>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jc w:val="center"/>
              <w:rPr>
                <w:rFonts w:ascii="Times New Roman" w:hAnsi="Times New Roman" w:cs="Times New Roman"/>
                <w:b/>
                <w:sz w:val="22"/>
                <w:szCs w:val="22"/>
              </w:rPr>
            </w:pPr>
            <w:r w:rsidRPr="00A64377">
              <w:rPr>
                <w:rFonts w:ascii="Times New Roman" w:hAnsi="Times New Roman" w:cs="Times New Roman"/>
                <w:b/>
                <w:sz w:val="22"/>
                <w:szCs w:val="22"/>
              </w:rPr>
              <w:t>Технологии передачи данных между средним и верхним уровнем</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rPr>
                <w:rFonts w:ascii="Times New Roman" w:hAnsi="Times New Roman" w:cs="Times New Roman"/>
                <w:b/>
                <w:sz w:val="22"/>
                <w:szCs w:val="22"/>
              </w:rPr>
            </w:pPr>
            <w:r w:rsidRPr="00A64377">
              <w:rPr>
                <w:rFonts w:ascii="Times New Roman" w:hAnsi="Times New Roman" w:cs="Times New Roman"/>
                <w:b/>
                <w:sz w:val="22"/>
                <w:szCs w:val="22"/>
              </w:rPr>
              <w:t>Состав работ</w:t>
            </w:r>
          </w:p>
        </w:tc>
      </w:tr>
      <w:tr w:rsidR="00A64377" w:rsidRPr="00A64377" w:rsidTr="00495E29">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4377" w:rsidRPr="00A64377" w:rsidRDefault="00A64377" w:rsidP="00495E29">
            <w:pPr>
              <w:jc w:val="center"/>
              <w:rPr>
                <w:rFonts w:ascii="Times New Roman" w:hAnsi="Times New Roman" w:cs="Times New Roman"/>
                <w:sz w:val="22"/>
                <w:szCs w:val="22"/>
              </w:rPr>
            </w:pPr>
            <w:r w:rsidRPr="00A64377">
              <w:rPr>
                <w:rFonts w:ascii="Times New Roman" w:hAnsi="Times New Roman" w:cs="Times New Roman"/>
                <w:sz w:val="22"/>
                <w:szCs w:val="22"/>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A64377" w:rsidRPr="00A64377" w:rsidRDefault="00A64377" w:rsidP="00495E29">
            <w:pPr>
              <w:rPr>
                <w:rFonts w:ascii="Times New Roman" w:hAnsi="Times New Roman" w:cs="Times New Roman"/>
                <w:sz w:val="22"/>
                <w:szCs w:val="22"/>
              </w:rPr>
            </w:pPr>
            <w:r w:rsidRPr="00A64377">
              <w:rPr>
                <w:rFonts w:ascii="Times New Roman" w:hAnsi="Times New Roman" w:cs="Times New Roman"/>
                <w:sz w:val="22"/>
                <w:szCs w:val="22"/>
              </w:rPr>
              <w:t xml:space="preserve">Дооборудование и монтаж ИСУЭ </w:t>
            </w:r>
            <w:proofErr w:type="spellStart"/>
            <w:r w:rsidRPr="00A64377">
              <w:rPr>
                <w:rFonts w:ascii="Times New Roman" w:hAnsi="Times New Roman" w:cs="Times New Roman"/>
              </w:rPr>
              <w:t>Светлоградского</w:t>
            </w:r>
            <w:proofErr w:type="spellEnd"/>
            <w:r w:rsidRPr="00A64377">
              <w:rPr>
                <w:rFonts w:ascii="Times New Roman" w:hAnsi="Times New Roman" w:cs="Times New Roman"/>
              </w:rPr>
              <w:t xml:space="preserve"> Межрайонного Отделения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rPr>
                <w:rFonts w:ascii="Times New Roman" w:hAnsi="Times New Roman" w:cs="Times New Roman"/>
                <w:sz w:val="22"/>
                <w:szCs w:val="22"/>
              </w:rPr>
            </w:pPr>
            <w:proofErr w:type="spellStart"/>
            <w:r w:rsidRPr="00A64377">
              <w:rPr>
                <w:rFonts w:ascii="Times New Roman" w:hAnsi="Times New Roman" w:cs="Times New Roman"/>
                <w:sz w:val="22"/>
                <w:szCs w:val="22"/>
              </w:rPr>
              <w:t>Ethernet</w:t>
            </w:r>
            <w:proofErr w:type="spellEnd"/>
            <w:r w:rsidRPr="00A64377">
              <w:rPr>
                <w:rFonts w:ascii="Times New Roman" w:hAnsi="Times New Roman" w:cs="Times New Roman"/>
                <w:sz w:val="22"/>
                <w:szCs w:val="22"/>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jc w:val="center"/>
              <w:rPr>
                <w:rFonts w:ascii="Times New Roman" w:hAnsi="Times New Roman" w:cs="Times New Roman"/>
                <w:sz w:val="22"/>
                <w:szCs w:val="22"/>
              </w:rPr>
            </w:pPr>
            <w:r w:rsidRPr="00A64377">
              <w:rPr>
                <w:rFonts w:ascii="Times New Roman" w:hAnsi="Times New Roman" w:cs="Times New Roman"/>
                <w:sz w:val="22"/>
                <w:szCs w:val="22"/>
              </w:rPr>
              <w:t>RS-485/</w:t>
            </w:r>
            <w:r w:rsidRPr="00A64377">
              <w:rPr>
                <w:rFonts w:ascii="Times New Roman" w:hAnsi="Times New Roman" w:cs="Times New Roman"/>
                <w:sz w:val="22"/>
                <w:szCs w:val="22"/>
                <w:lang w:val="en-US"/>
              </w:rPr>
              <w:t>PLC</w:t>
            </w:r>
            <w:r w:rsidRPr="00A64377">
              <w:rPr>
                <w:rFonts w:ascii="Times New Roman" w:hAnsi="Times New Roman" w:cs="Times New Roman"/>
                <w:sz w:val="22"/>
                <w:szCs w:val="22"/>
              </w:rPr>
              <w:t>(</w:t>
            </w:r>
            <w:r w:rsidRPr="00A64377">
              <w:rPr>
                <w:rFonts w:ascii="Times New Roman" w:hAnsi="Times New Roman" w:cs="Times New Roman"/>
                <w:sz w:val="22"/>
                <w:szCs w:val="22"/>
                <w:lang w:val="en-US"/>
              </w:rPr>
              <w:t>GSM)</w:t>
            </w:r>
          </w:p>
        </w:tc>
        <w:tc>
          <w:tcPr>
            <w:tcW w:w="2835" w:type="dxa"/>
            <w:tcBorders>
              <w:top w:val="single" w:sz="4" w:space="0" w:color="auto"/>
              <w:left w:val="nil"/>
              <w:bottom w:val="single" w:sz="4" w:space="0" w:color="auto"/>
              <w:right w:val="single" w:sz="4" w:space="0" w:color="auto"/>
            </w:tcBorders>
            <w:shd w:val="clear" w:color="auto" w:fill="auto"/>
            <w:vAlign w:val="center"/>
          </w:tcPr>
          <w:p w:rsidR="00A64377" w:rsidRPr="00A64377" w:rsidRDefault="00A64377" w:rsidP="00495E29">
            <w:pPr>
              <w:rPr>
                <w:rFonts w:ascii="Times New Roman" w:hAnsi="Times New Roman" w:cs="Times New Roman"/>
                <w:sz w:val="22"/>
                <w:szCs w:val="22"/>
              </w:rPr>
            </w:pPr>
            <w:r w:rsidRPr="00A64377">
              <w:rPr>
                <w:rFonts w:ascii="Times New Roman" w:hAnsi="Times New Roman" w:cs="Times New Roman"/>
                <w:sz w:val="22"/>
                <w:szCs w:val="22"/>
              </w:rPr>
              <w:t>Установка 150 ИПУ, 2 ОДПУ, УСПД 5, организация канала связи.</w:t>
            </w:r>
          </w:p>
        </w:tc>
      </w:tr>
    </w:tbl>
    <w:p w:rsidR="00A64377" w:rsidRPr="00A64377" w:rsidRDefault="00A64377" w:rsidP="00A64377">
      <w:pPr>
        <w:spacing w:after="200" w:line="276" w:lineRule="auto"/>
        <w:rPr>
          <w:rFonts w:ascii="Times New Roman" w:hAnsi="Times New Roman" w:cs="Times New Roman"/>
        </w:rPr>
      </w:pPr>
      <w:r w:rsidRPr="00A64377">
        <w:rPr>
          <w:rFonts w:ascii="Times New Roman" w:hAnsi="Times New Roman" w:cs="Times New Roman"/>
        </w:rPr>
        <w:t xml:space="preserve">3. Перечень количества устанавливаемого оборудования </w:t>
      </w:r>
      <w:proofErr w:type="spellStart"/>
      <w:r w:rsidRPr="00A64377">
        <w:rPr>
          <w:rFonts w:ascii="Times New Roman" w:hAnsi="Times New Roman" w:cs="Times New Roman"/>
        </w:rPr>
        <w:t>Светлоградского</w:t>
      </w:r>
      <w:proofErr w:type="spellEnd"/>
      <w:r w:rsidRPr="00A64377">
        <w:rPr>
          <w:rFonts w:ascii="Times New Roman" w:hAnsi="Times New Roman" w:cs="Times New Roman"/>
        </w:rPr>
        <w:t xml:space="preserve"> Межрайонного Отделения.</w:t>
      </w:r>
    </w:p>
    <w:p w:rsidR="00A64377" w:rsidRPr="00A64377" w:rsidRDefault="00A64377" w:rsidP="00A64377">
      <w:pPr>
        <w:spacing w:after="200" w:line="276" w:lineRule="auto"/>
        <w:rPr>
          <w:rFonts w:ascii="Times New Roman" w:hAnsi="Times New Roman" w:cs="Times New Roman"/>
        </w:rPr>
      </w:pPr>
      <w:r w:rsidRPr="00A64377">
        <w:rPr>
          <w:rFonts w:ascii="Times New Roman" w:hAnsi="Times New Roman" w:cs="Times New Roman"/>
        </w:rPr>
        <w:br w:type="page"/>
      </w:r>
    </w:p>
    <w:p w:rsidR="00A64377" w:rsidRPr="00A64377" w:rsidRDefault="00A64377" w:rsidP="00A64377">
      <w:pPr>
        <w:spacing w:after="200" w:line="276" w:lineRule="auto"/>
        <w:rPr>
          <w:rFonts w:ascii="Times New Roman" w:hAnsi="Times New Roman" w:cs="Times New Roman"/>
        </w:rPr>
      </w:pPr>
    </w:p>
    <w:p w:rsidR="00A64377" w:rsidRPr="00A64377" w:rsidRDefault="00A64377" w:rsidP="00A64377">
      <w:pPr>
        <w:pStyle w:val="2"/>
        <w:numPr>
          <w:ilvl w:val="0"/>
          <w:numId w:val="0"/>
        </w:numPr>
        <w:tabs>
          <w:tab w:val="num" w:pos="1134"/>
        </w:tabs>
        <w:spacing w:before="0" w:after="0"/>
        <w:jc w:val="right"/>
        <w:rPr>
          <w:sz w:val="24"/>
          <w:szCs w:val="24"/>
        </w:rPr>
      </w:pPr>
      <w:r w:rsidRPr="00A64377">
        <w:rPr>
          <w:sz w:val="24"/>
          <w:szCs w:val="24"/>
        </w:rPr>
        <w:t>Приложение № 3 к Договору №</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jc w:val="center"/>
        <w:rPr>
          <w:rFonts w:ascii="Times New Roman" w:hAnsi="Times New Roman" w:cs="Times New Roman"/>
          <w:b/>
        </w:rPr>
      </w:pPr>
      <w:r w:rsidRPr="00A64377">
        <w:rPr>
          <w:rFonts w:ascii="Times New Roman" w:hAnsi="Times New Roman" w:cs="Times New Roman"/>
          <w:b/>
        </w:rPr>
        <w:t>ПРОТОКОЛ</w:t>
      </w:r>
    </w:p>
    <w:p w:rsidR="00A64377" w:rsidRPr="00A64377" w:rsidRDefault="00A64377" w:rsidP="00A64377">
      <w:pPr>
        <w:tabs>
          <w:tab w:val="num" w:pos="993"/>
          <w:tab w:val="num" w:pos="1134"/>
        </w:tabs>
        <w:ind w:left="851" w:hanging="851"/>
        <w:jc w:val="center"/>
        <w:rPr>
          <w:rFonts w:ascii="Times New Roman" w:hAnsi="Times New Roman" w:cs="Times New Roman"/>
        </w:rPr>
      </w:pPr>
      <w:r w:rsidRPr="00A64377">
        <w:rPr>
          <w:rFonts w:ascii="Times New Roman" w:hAnsi="Times New Roman" w:cs="Times New Roman"/>
          <w:b/>
        </w:rPr>
        <w:t>ПРИЁМО-СДАТОЧНЫХ ИСПЫТАНИЙ</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b/>
        </w:rPr>
      </w:pPr>
      <w:r w:rsidRPr="00A64377">
        <w:rPr>
          <w:rFonts w:ascii="Times New Roman" w:hAnsi="Times New Roman" w:cs="Times New Roman"/>
          <w:b/>
        </w:rPr>
        <w:t>1. ОБЪЕКТ ИСПЫТАНИЙ</w:t>
      </w:r>
    </w:p>
    <w:p w:rsidR="00A64377" w:rsidRPr="00A64377" w:rsidRDefault="00A64377" w:rsidP="00A64377">
      <w:pPr>
        <w:tabs>
          <w:tab w:val="num" w:pos="993"/>
          <w:tab w:val="num" w:pos="1134"/>
        </w:tabs>
        <w:ind w:left="851" w:hanging="851"/>
        <w:rPr>
          <w:rFonts w:ascii="Times New Roman" w:hAnsi="Times New Roman" w:cs="Times New Roman"/>
        </w:rPr>
      </w:pPr>
      <w:r w:rsidRPr="00A64377">
        <w:rPr>
          <w:rFonts w:ascii="Times New Roman" w:hAnsi="Times New Roman" w:cs="Times New Roman"/>
        </w:rPr>
        <w:t>________________________________________________________________________________</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b/>
        </w:rPr>
      </w:pPr>
      <w:r w:rsidRPr="00A64377">
        <w:rPr>
          <w:rFonts w:ascii="Times New Roman" w:hAnsi="Times New Roman" w:cs="Times New Roman"/>
          <w:b/>
        </w:rPr>
        <w:t>2. ЦЕЛЬ ИСПЫТАНИЙ</w:t>
      </w:r>
    </w:p>
    <w:p w:rsidR="00A64377" w:rsidRPr="00A64377" w:rsidRDefault="00A64377" w:rsidP="00A64377">
      <w:pPr>
        <w:pStyle w:val="afd"/>
        <w:ind w:firstLine="0"/>
        <w:rPr>
          <w:color w:val="000000"/>
          <w:sz w:val="24"/>
          <w:szCs w:val="24"/>
        </w:rPr>
      </w:pPr>
      <w:r w:rsidRPr="00A64377">
        <w:rPr>
          <w:sz w:val="24"/>
        </w:rPr>
        <w:t>2.1 Проверка налаженного Подрядчиком подключения объекта к ИВК «Пирамида 2.0» на предмет возможности сбора</w:t>
      </w:r>
      <w:r w:rsidRPr="00A64377">
        <w:rPr>
          <w:color w:val="000000"/>
          <w:sz w:val="24"/>
          <w:szCs w:val="24"/>
        </w:rPr>
        <w:t>, хранения и визуализации данных.</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b/>
        </w:rPr>
      </w:pPr>
      <w:r w:rsidRPr="00A64377">
        <w:rPr>
          <w:rFonts w:ascii="Times New Roman" w:hAnsi="Times New Roman" w:cs="Times New Roman"/>
          <w:b/>
        </w:rPr>
        <w:t>3. УСЛОВИЯ ПРОВЕДЕНИЯ ИСПЫТАНИЙ</w:t>
      </w:r>
    </w:p>
    <w:p w:rsidR="00A64377" w:rsidRPr="00A64377" w:rsidRDefault="00A64377" w:rsidP="00A64377">
      <w:pPr>
        <w:tabs>
          <w:tab w:val="num" w:pos="993"/>
          <w:tab w:val="num" w:pos="1134"/>
        </w:tabs>
        <w:ind w:left="851" w:hanging="851"/>
        <w:rPr>
          <w:rFonts w:ascii="Times New Roman" w:hAnsi="Times New Roman" w:cs="Times New Roman"/>
        </w:rPr>
      </w:pPr>
      <w:r w:rsidRPr="00A64377">
        <w:rPr>
          <w:rFonts w:ascii="Times New Roman" w:hAnsi="Times New Roman" w:cs="Times New Roman"/>
        </w:rPr>
        <w:t>3.1 Испытания проводились с ______ по _______ 2024 г.</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b/>
        </w:rPr>
      </w:pPr>
      <w:r w:rsidRPr="00A64377">
        <w:rPr>
          <w:rFonts w:ascii="Times New Roman" w:hAnsi="Times New Roman" w:cs="Times New Roman"/>
          <w:b/>
        </w:rPr>
        <w:t>4. РЕЗУЛЬТАТЫ ИСПЫТАНИЙ</w:t>
      </w:r>
    </w:p>
    <w:p w:rsidR="00A64377" w:rsidRPr="00A64377" w:rsidRDefault="00A64377" w:rsidP="00A64377">
      <w:pPr>
        <w:tabs>
          <w:tab w:val="num" w:pos="993"/>
          <w:tab w:val="num" w:pos="1134"/>
        </w:tabs>
        <w:ind w:left="851" w:hanging="851"/>
        <w:rPr>
          <w:rFonts w:ascii="Times New Roman" w:hAnsi="Times New Roman" w:cs="Times New Roman"/>
        </w:rPr>
      </w:pPr>
      <w:r w:rsidRPr="00A64377">
        <w:rPr>
          <w:rFonts w:ascii="Times New Roman" w:hAnsi="Times New Roman" w:cs="Times New Roman"/>
        </w:rPr>
        <w:t>4.1 Результаты испытаний представлены в таблице 1</w:t>
      </w:r>
    </w:p>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rPr>
      </w:pPr>
      <w:r w:rsidRPr="00A64377">
        <w:rPr>
          <w:rFonts w:ascii="Times New Roman" w:hAnsi="Times New Roman" w:cs="Times New Roman"/>
        </w:rPr>
        <w:t>Таблица 1</w:t>
      </w:r>
    </w:p>
    <w:tbl>
      <w:tblPr>
        <w:tblW w:w="9942" w:type="dxa"/>
        <w:tblInd w:w="-708" w:type="dxa"/>
        <w:tblCellMar>
          <w:top w:w="57" w:type="dxa"/>
          <w:left w:w="5" w:type="dxa"/>
          <w:bottom w:w="57" w:type="dxa"/>
          <w:right w:w="5" w:type="dxa"/>
        </w:tblCellMar>
        <w:tblLook w:val="0000" w:firstRow="0" w:lastRow="0" w:firstColumn="0" w:lastColumn="0" w:noHBand="0" w:noVBand="0"/>
      </w:tblPr>
      <w:tblGrid>
        <w:gridCol w:w="893"/>
        <w:gridCol w:w="2534"/>
        <w:gridCol w:w="1776"/>
        <w:gridCol w:w="3432"/>
        <w:gridCol w:w="1307"/>
      </w:tblGrid>
      <w:tr w:rsidR="00A64377" w:rsidRPr="00A64377" w:rsidTr="00A64377">
        <w:trPr>
          <w:cantSplit/>
          <w:trHeight w:val="656"/>
          <w:tblHeader/>
        </w:trPr>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jc w:val="center"/>
              <w:rPr>
                <w:rFonts w:ascii="Times New Roman" w:hAnsi="Times New Roman" w:cs="Times New Roman"/>
                <w:b/>
                <w:lang w:eastAsia="ar-SA"/>
              </w:rPr>
            </w:pPr>
            <w:r w:rsidRPr="00A64377">
              <w:rPr>
                <w:rFonts w:ascii="Times New Roman" w:hAnsi="Times New Roman" w:cs="Times New Roman"/>
                <w:b/>
                <w:lang w:eastAsia="ar-SA"/>
              </w:rPr>
              <w:t>№</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r w:rsidRPr="00A64377">
              <w:rPr>
                <w:rFonts w:ascii="Times New Roman" w:hAnsi="Times New Roman" w:cs="Times New Roman"/>
                <w:b/>
                <w:bCs/>
                <w:lang w:eastAsia="ar-SA"/>
              </w:rPr>
              <w:t>Участок</w:t>
            </w: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r w:rsidRPr="00A64377">
              <w:rPr>
                <w:rFonts w:ascii="Times New Roman" w:hAnsi="Times New Roman" w:cs="Times New Roman"/>
                <w:b/>
                <w:bCs/>
                <w:lang w:eastAsia="ar-SA"/>
              </w:rPr>
              <w:t>Передача данных (да/нет) с приборов</w:t>
            </w: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r w:rsidRPr="00A64377">
              <w:rPr>
                <w:rFonts w:ascii="Times New Roman" w:hAnsi="Times New Roman" w:cs="Times New Roman"/>
                <w:b/>
                <w:bCs/>
                <w:lang w:eastAsia="ar-SA"/>
              </w:rPr>
              <w:t>Причина отсутствия передачи данных, с указанием зоны ответственности (Заказчик/Исполнитель)</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r w:rsidRPr="00A64377">
              <w:rPr>
                <w:rFonts w:ascii="Times New Roman" w:hAnsi="Times New Roman" w:cs="Times New Roman"/>
                <w:b/>
                <w:bCs/>
                <w:lang w:eastAsia="ar-SA"/>
              </w:rPr>
              <w:t>Решение</w:t>
            </w:r>
          </w:p>
        </w:tc>
      </w:tr>
      <w:tr w:rsidR="00A64377" w:rsidRPr="00A64377" w:rsidTr="00A64377">
        <w:trPr>
          <w:cantSplit/>
          <w:trHeight w:val="244"/>
          <w:tblHeader/>
        </w:trPr>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rPr>
                <w:rFonts w:ascii="Times New Roman" w:hAnsi="Times New Roman" w:cs="Times New Roman"/>
                <w:lang w:eastAsia="ar-SA"/>
              </w:rPr>
            </w:pP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r>
      <w:tr w:rsidR="00A64377" w:rsidRPr="00A64377" w:rsidTr="00A64377">
        <w:trPr>
          <w:cantSplit/>
          <w:trHeight w:val="244"/>
          <w:tblHeader/>
        </w:trPr>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jc w:val="center"/>
              <w:rPr>
                <w:rFonts w:ascii="Times New Roman" w:hAnsi="Times New Roman" w:cs="Times New Roman"/>
                <w:lang w:eastAsia="ar-SA"/>
              </w:rPr>
            </w:pP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3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jc w:val="center"/>
              <w:rPr>
                <w:rFonts w:ascii="Times New Roman" w:hAnsi="Times New Roman" w:cs="Times New Roman"/>
                <w:b/>
                <w:bCs/>
                <w:lang w:eastAsia="ar-SA"/>
              </w:rPr>
            </w:pPr>
          </w:p>
        </w:tc>
      </w:tr>
    </w:tbl>
    <w:p w:rsidR="00A64377" w:rsidRPr="00A64377" w:rsidRDefault="00A64377" w:rsidP="00A64377">
      <w:pPr>
        <w:tabs>
          <w:tab w:val="num" w:pos="993"/>
          <w:tab w:val="num" w:pos="1134"/>
        </w:tabs>
        <w:ind w:left="851" w:hanging="851"/>
        <w:rPr>
          <w:rFonts w:ascii="Times New Roman" w:hAnsi="Times New Roman" w:cs="Times New Roman"/>
        </w:rPr>
      </w:pPr>
    </w:p>
    <w:p w:rsidR="00A64377" w:rsidRPr="00A64377" w:rsidRDefault="00A64377" w:rsidP="00A64377">
      <w:pPr>
        <w:tabs>
          <w:tab w:val="num" w:pos="993"/>
          <w:tab w:val="num" w:pos="1134"/>
        </w:tabs>
        <w:ind w:left="851" w:hanging="851"/>
        <w:rPr>
          <w:rFonts w:ascii="Times New Roman" w:hAnsi="Times New Roman" w:cs="Times New Roman"/>
          <w:b/>
        </w:rPr>
      </w:pPr>
      <w:r w:rsidRPr="00A64377">
        <w:rPr>
          <w:rFonts w:ascii="Times New Roman" w:hAnsi="Times New Roman" w:cs="Times New Roman"/>
          <w:b/>
        </w:rPr>
        <w:t>5. ЗАКЛЮЧЕНИЕ</w:t>
      </w:r>
    </w:p>
    <w:p w:rsidR="00A64377" w:rsidRPr="00A64377" w:rsidRDefault="00A64377" w:rsidP="00A64377">
      <w:pPr>
        <w:tabs>
          <w:tab w:val="num" w:pos="993"/>
          <w:tab w:val="num" w:pos="1134"/>
        </w:tabs>
        <w:ind w:left="851" w:hanging="851"/>
        <w:rPr>
          <w:rFonts w:ascii="Times New Roman" w:hAnsi="Times New Roman" w:cs="Times New Roman"/>
        </w:rPr>
      </w:pPr>
    </w:p>
    <w:tbl>
      <w:tblPr>
        <w:tblW w:w="10002" w:type="dxa"/>
        <w:tblInd w:w="-739" w:type="dxa"/>
        <w:tblCellMar>
          <w:top w:w="57" w:type="dxa"/>
          <w:left w:w="5" w:type="dxa"/>
          <w:bottom w:w="57" w:type="dxa"/>
          <w:right w:w="5" w:type="dxa"/>
        </w:tblCellMar>
        <w:tblLook w:val="0000" w:firstRow="0" w:lastRow="0" w:firstColumn="0" w:lastColumn="0" w:noHBand="0" w:noVBand="0"/>
      </w:tblPr>
      <w:tblGrid>
        <w:gridCol w:w="5751"/>
        <w:gridCol w:w="4251"/>
      </w:tblGrid>
      <w:tr w:rsidR="00A64377" w:rsidRPr="00A64377" w:rsidTr="00A64377">
        <w:trPr>
          <w:cantSplit/>
          <w:trHeight w:val="81"/>
        </w:trPr>
        <w:tc>
          <w:tcPr>
            <w:tcW w:w="5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rPr>
                <w:rFonts w:ascii="Times New Roman" w:hAnsi="Times New Roman" w:cs="Times New Roman"/>
                <w:b/>
                <w:bCs/>
                <w:lang w:eastAsia="ar-SA"/>
              </w:rPr>
            </w:pPr>
            <w:r w:rsidRPr="00A64377">
              <w:rPr>
                <w:rFonts w:ascii="Times New Roman" w:hAnsi="Times New Roman" w:cs="Times New Roman"/>
                <w:b/>
                <w:bCs/>
                <w:lang w:eastAsia="ar-SA"/>
              </w:rPr>
              <w:t>Система принята в эксплуатацию в объеме</w:t>
            </w:r>
          </w:p>
          <w:p w:rsidR="00A64377" w:rsidRPr="00A64377" w:rsidRDefault="00A64377" w:rsidP="008B7A77">
            <w:pPr>
              <w:widowControl w:val="0"/>
              <w:suppressAutoHyphens/>
              <w:spacing w:line="100" w:lineRule="atLeast"/>
              <w:ind w:firstLine="113"/>
              <w:rPr>
                <w:rFonts w:ascii="Times New Roman" w:hAnsi="Times New Roman" w:cs="Times New Roman"/>
                <w:b/>
                <w:bCs/>
                <w:lang w:eastAsia="ar-SA"/>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jc w:val="center"/>
              <w:rPr>
                <w:rFonts w:ascii="Times New Roman" w:hAnsi="Times New Roman" w:cs="Times New Roman"/>
                <w:b/>
                <w:bCs/>
                <w:vertAlign w:val="subscript"/>
                <w:lang w:eastAsia="ar-SA"/>
              </w:rPr>
            </w:pPr>
          </w:p>
          <w:p w:rsidR="00A64377" w:rsidRPr="00A64377" w:rsidRDefault="00A64377" w:rsidP="008B7A77">
            <w:pPr>
              <w:widowControl w:val="0"/>
              <w:suppressAutoHyphens/>
              <w:spacing w:line="100" w:lineRule="atLeast"/>
              <w:ind w:firstLine="113"/>
              <w:jc w:val="center"/>
              <w:rPr>
                <w:rFonts w:ascii="Times New Roman" w:hAnsi="Times New Roman" w:cs="Times New Roman"/>
                <w:b/>
                <w:bCs/>
                <w:vertAlign w:val="subscript"/>
                <w:lang w:eastAsia="ar-SA"/>
              </w:rPr>
            </w:pPr>
            <w:r w:rsidRPr="00A64377">
              <w:rPr>
                <w:rFonts w:ascii="Times New Roman" w:hAnsi="Times New Roman" w:cs="Times New Roman"/>
                <w:b/>
                <w:bCs/>
                <w:vertAlign w:val="subscript"/>
                <w:lang w:eastAsia="ar-SA"/>
              </w:rPr>
              <w:t>Указать объем в процентах</w:t>
            </w:r>
          </w:p>
        </w:tc>
      </w:tr>
      <w:tr w:rsidR="00A64377" w:rsidRPr="00A64377" w:rsidTr="00A64377">
        <w:trPr>
          <w:cantSplit/>
          <w:trHeight w:val="646"/>
        </w:trPr>
        <w:tc>
          <w:tcPr>
            <w:tcW w:w="5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rPr>
                <w:rFonts w:ascii="Times New Roman" w:hAnsi="Times New Roman" w:cs="Times New Roman"/>
                <w:b/>
                <w:bCs/>
                <w:lang w:eastAsia="ar-SA"/>
              </w:rPr>
            </w:pPr>
            <w:r w:rsidRPr="00A64377">
              <w:rPr>
                <w:rFonts w:ascii="Times New Roman" w:hAnsi="Times New Roman" w:cs="Times New Roman"/>
                <w:b/>
                <w:bCs/>
                <w:lang w:eastAsia="ar-SA"/>
              </w:rPr>
              <w:t>Система подлежит повторным испытаниям</w:t>
            </w:r>
          </w:p>
          <w:p w:rsidR="00A64377" w:rsidRPr="00A64377" w:rsidRDefault="00A64377" w:rsidP="008B7A77">
            <w:pPr>
              <w:widowControl w:val="0"/>
              <w:suppressAutoHyphens/>
              <w:spacing w:line="100" w:lineRule="atLeast"/>
              <w:ind w:firstLine="113"/>
              <w:rPr>
                <w:rFonts w:ascii="Times New Roman" w:hAnsi="Times New Roman" w:cs="Times New Roman"/>
                <w:b/>
                <w:bCs/>
                <w:lang w:eastAsia="ar-SA"/>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377" w:rsidRPr="00A64377" w:rsidRDefault="00A64377" w:rsidP="008B7A77">
            <w:pPr>
              <w:widowControl w:val="0"/>
              <w:suppressAutoHyphens/>
              <w:spacing w:line="100" w:lineRule="atLeast"/>
              <w:ind w:firstLine="113"/>
              <w:jc w:val="center"/>
              <w:rPr>
                <w:rFonts w:ascii="Times New Roman" w:hAnsi="Times New Roman" w:cs="Times New Roman"/>
                <w:b/>
                <w:bCs/>
                <w:vertAlign w:val="subscript"/>
                <w:lang w:eastAsia="ar-SA"/>
              </w:rPr>
            </w:pPr>
          </w:p>
          <w:p w:rsidR="00A64377" w:rsidRPr="00A64377" w:rsidRDefault="00A64377" w:rsidP="008B7A77">
            <w:pPr>
              <w:widowControl w:val="0"/>
              <w:suppressAutoHyphens/>
              <w:spacing w:line="100" w:lineRule="atLeast"/>
              <w:ind w:firstLine="113"/>
              <w:jc w:val="center"/>
              <w:rPr>
                <w:rFonts w:ascii="Times New Roman" w:hAnsi="Times New Roman" w:cs="Times New Roman"/>
                <w:b/>
                <w:bCs/>
                <w:vertAlign w:val="subscript"/>
                <w:lang w:eastAsia="ar-SA"/>
              </w:rPr>
            </w:pPr>
            <w:r w:rsidRPr="00A64377">
              <w:rPr>
                <w:rFonts w:ascii="Times New Roman" w:hAnsi="Times New Roman" w:cs="Times New Roman"/>
                <w:b/>
                <w:bCs/>
                <w:vertAlign w:val="subscript"/>
                <w:lang w:eastAsia="ar-SA"/>
              </w:rPr>
              <w:t>Указать срок повторных испытаний (при необходимости)</w:t>
            </w:r>
          </w:p>
        </w:tc>
      </w:tr>
    </w:tbl>
    <w:p w:rsidR="00A64377" w:rsidRDefault="00A64377" w:rsidP="00A64377">
      <w:pPr>
        <w:tabs>
          <w:tab w:val="num" w:pos="993"/>
          <w:tab w:val="num" w:pos="1134"/>
        </w:tabs>
        <w:ind w:left="851" w:hanging="851"/>
      </w:pPr>
    </w:p>
    <w:tbl>
      <w:tblPr>
        <w:tblW w:w="10541" w:type="dxa"/>
        <w:tblInd w:w="-783" w:type="dxa"/>
        <w:tblLook w:val="01E0" w:firstRow="1" w:lastRow="1" w:firstColumn="1" w:lastColumn="1" w:noHBand="0" w:noVBand="0"/>
      </w:tblPr>
      <w:tblGrid>
        <w:gridCol w:w="4009"/>
        <w:gridCol w:w="1334"/>
        <w:gridCol w:w="599"/>
        <w:gridCol w:w="3407"/>
        <w:gridCol w:w="1192"/>
      </w:tblGrid>
      <w:tr w:rsidR="00A64377" w:rsidRPr="005926BF" w:rsidTr="00A64377">
        <w:trPr>
          <w:trHeight w:val="461"/>
        </w:trPr>
        <w:tc>
          <w:tcPr>
            <w:tcW w:w="5343" w:type="dxa"/>
            <w:gridSpan w:val="2"/>
            <w:shd w:val="clear" w:color="auto" w:fill="auto"/>
          </w:tcPr>
          <w:p w:rsidR="00A64377" w:rsidRPr="005926BF" w:rsidRDefault="00A64377" w:rsidP="008B7A77">
            <w:pPr>
              <w:widowControl w:val="0"/>
              <w:suppressAutoHyphens/>
              <w:overflowPunct w:val="0"/>
              <w:spacing w:line="100" w:lineRule="atLeast"/>
              <w:textAlignment w:val="baseline"/>
              <w:rPr>
                <w:b/>
                <w:lang w:eastAsia="ar-SA"/>
              </w:rPr>
            </w:pPr>
            <w:r w:rsidRPr="005926BF">
              <w:rPr>
                <w:b/>
                <w:lang w:eastAsia="ar-SA"/>
              </w:rPr>
              <w:t>От Заказчика:</w:t>
            </w:r>
          </w:p>
        </w:tc>
        <w:tc>
          <w:tcPr>
            <w:tcW w:w="599" w:type="dxa"/>
            <w:vMerge w:val="restart"/>
            <w:shd w:val="clear" w:color="auto" w:fill="auto"/>
          </w:tcPr>
          <w:p w:rsidR="00A64377" w:rsidRPr="005926BF" w:rsidRDefault="00A64377" w:rsidP="008B7A77">
            <w:pPr>
              <w:widowControl w:val="0"/>
              <w:suppressAutoHyphens/>
              <w:overflowPunct w:val="0"/>
              <w:spacing w:line="100" w:lineRule="atLeast"/>
              <w:textAlignment w:val="baseline"/>
              <w:rPr>
                <w:b/>
                <w:lang w:eastAsia="ar-SA"/>
              </w:rPr>
            </w:pPr>
          </w:p>
        </w:tc>
        <w:tc>
          <w:tcPr>
            <w:tcW w:w="4599" w:type="dxa"/>
            <w:gridSpan w:val="2"/>
            <w:shd w:val="clear" w:color="auto" w:fill="auto"/>
          </w:tcPr>
          <w:p w:rsidR="00A64377" w:rsidRPr="005926BF" w:rsidRDefault="00A64377" w:rsidP="008B7A77">
            <w:pPr>
              <w:widowControl w:val="0"/>
              <w:suppressAutoHyphens/>
              <w:overflowPunct w:val="0"/>
              <w:spacing w:line="100" w:lineRule="atLeast"/>
              <w:textAlignment w:val="baseline"/>
              <w:rPr>
                <w:b/>
                <w:lang w:eastAsia="ar-SA"/>
              </w:rPr>
            </w:pPr>
            <w:r w:rsidRPr="005926BF">
              <w:rPr>
                <w:b/>
                <w:lang w:eastAsia="ar-SA"/>
              </w:rPr>
              <w:t xml:space="preserve">От </w:t>
            </w:r>
            <w:r>
              <w:rPr>
                <w:b/>
                <w:lang w:eastAsia="ar-SA"/>
              </w:rPr>
              <w:t>Подрядчика</w:t>
            </w:r>
            <w:r w:rsidRPr="005926BF">
              <w:rPr>
                <w:b/>
                <w:lang w:eastAsia="ar-SA"/>
              </w:rPr>
              <w:t>:</w:t>
            </w:r>
          </w:p>
        </w:tc>
      </w:tr>
      <w:tr w:rsidR="00A64377" w:rsidRPr="005926BF" w:rsidTr="00A64377">
        <w:trPr>
          <w:trHeight w:val="433"/>
        </w:trPr>
        <w:tc>
          <w:tcPr>
            <w:tcW w:w="5343" w:type="dxa"/>
            <w:gridSpan w:val="2"/>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tc>
        <w:tc>
          <w:tcPr>
            <w:tcW w:w="599" w:type="dxa"/>
            <w:vMerge/>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tc>
        <w:tc>
          <w:tcPr>
            <w:tcW w:w="4599" w:type="dxa"/>
            <w:gridSpan w:val="2"/>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tc>
      </w:tr>
      <w:tr w:rsidR="00A64377" w:rsidRPr="005926BF" w:rsidTr="00A64377">
        <w:trPr>
          <w:trHeight w:val="386"/>
        </w:trPr>
        <w:tc>
          <w:tcPr>
            <w:tcW w:w="4009" w:type="dxa"/>
            <w:tcBorders>
              <w:bottom w:val="single" w:sz="4" w:space="0" w:color="000000"/>
            </w:tcBorders>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p w:rsidR="00A64377" w:rsidRPr="005926BF" w:rsidRDefault="00A64377" w:rsidP="008B7A77">
            <w:pPr>
              <w:widowControl w:val="0"/>
              <w:suppressAutoHyphens/>
              <w:overflowPunct w:val="0"/>
              <w:spacing w:line="100" w:lineRule="atLeast"/>
              <w:textAlignment w:val="baseline"/>
              <w:rPr>
                <w:lang w:eastAsia="ar-SA"/>
              </w:rPr>
            </w:pPr>
          </w:p>
        </w:tc>
        <w:tc>
          <w:tcPr>
            <w:tcW w:w="1334" w:type="dxa"/>
            <w:shd w:val="clear" w:color="auto" w:fill="auto"/>
          </w:tcPr>
          <w:p w:rsidR="00A64377" w:rsidRPr="005926BF" w:rsidRDefault="00A64377" w:rsidP="008B7A77">
            <w:pPr>
              <w:widowControl w:val="0"/>
              <w:suppressAutoHyphens/>
              <w:overflowPunct w:val="0"/>
              <w:spacing w:line="100" w:lineRule="atLeast"/>
              <w:ind w:right="-108"/>
              <w:textAlignment w:val="baseline"/>
              <w:rPr>
                <w:lang w:eastAsia="ar-SA"/>
              </w:rPr>
            </w:pPr>
          </w:p>
        </w:tc>
        <w:tc>
          <w:tcPr>
            <w:tcW w:w="599" w:type="dxa"/>
            <w:shd w:val="clear" w:color="auto" w:fill="auto"/>
          </w:tcPr>
          <w:p w:rsidR="00A64377" w:rsidRPr="005926BF" w:rsidRDefault="00A64377" w:rsidP="008B7A77">
            <w:pPr>
              <w:widowControl w:val="0"/>
              <w:suppressAutoHyphens/>
              <w:overflowPunct w:val="0"/>
              <w:spacing w:line="100" w:lineRule="atLeast"/>
              <w:ind w:right="-63"/>
              <w:textAlignment w:val="baseline"/>
              <w:rPr>
                <w:lang w:eastAsia="ar-SA"/>
              </w:rPr>
            </w:pPr>
          </w:p>
        </w:tc>
        <w:tc>
          <w:tcPr>
            <w:tcW w:w="3407" w:type="dxa"/>
            <w:tcBorders>
              <w:bottom w:val="single" w:sz="4" w:space="0" w:color="000000"/>
            </w:tcBorders>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tc>
        <w:tc>
          <w:tcPr>
            <w:tcW w:w="1192" w:type="dxa"/>
            <w:shd w:val="clear" w:color="auto" w:fill="auto"/>
          </w:tcPr>
          <w:p w:rsidR="00A64377" w:rsidRPr="005926BF" w:rsidRDefault="00A64377" w:rsidP="008B7A77">
            <w:pPr>
              <w:widowControl w:val="0"/>
              <w:suppressAutoHyphens/>
              <w:overflowPunct w:val="0"/>
              <w:spacing w:line="100" w:lineRule="atLeast"/>
              <w:textAlignment w:val="baseline"/>
              <w:rPr>
                <w:lang w:eastAsia="ar-SA"/>
              </w:rPr>
            </w:pPr>
          </w:p>
        </w:tc>
      </w:tr>
    </w:tbl>
    <w:p w:rsidR="00A64377" w:rsidRDefault="00A64377" w:rsidP="00A64377">
      <w:pPr>
        <w:tabs>
          <w:tab w:val="num" w:pos="993"/>
          <w:tab w:val="num" w:pos="1134"/>
        </w:tabs>
        <w:ind w:left="851" w:hanging="851"/>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15064C" w:rsidRDefault="0015064C" w:rsidP="0015064C">
            <w:pPr>
              <w:widowControl w:val="0"/>
              <w:tabs>
                <w:tab w:val="left" w:pos="2552"/>
              </w:tabs>
              <w:suppressAutoHyphens/>
              <w:snapToGrid w:val="0"/>
              <w:jc w:val="center"/>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33BAF5B6" wp14:editId="26710EC0">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7A77" w:rsidRPr="000811F3" w:rsidRDefault="008B7A77"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8B7A77" w:rsidRPr="000811F3" w:rsidRDefault="008B7A77"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6"/>
                                <w:szCs w:val="16"/>
                                <w:u w:val="single"/>
                              </w:rPr>
                            </w:pPr>
                          </w:p>
                          <w:p w:rsidR="008B7A77" w:rsidRDefault="008B7A77"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15064C" w:rsidRPr="0015064C" w:rsidRDefault="0015064C" w:rsidP="0015064C">
            <w:pPr>
              <w:widowControl w:val="0"/>
              <w:tabs>
                <w:tab w:val="left" w:pos="2552"/>
              </w:tabs>
              <w:suppressAutoHyphens/>
              <w:snapToGrid w:val="0"/>
              <w:jc w:val="center"/>
              <w:rPr>
                <w:rFonts w:ascii="Arial" w:eastAsia="Arial" w:hAnsi="Arial" w:cs="Arial"/>
                <w:b/>
                <w:lang w:val="ru-RU"/>
              </w:rPr>
            </w:pP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15064C">
            <w:pPr>
              <w:widowControl w:val="0"/>
              <w:suppressAutoHyphens/>
              <w:jc w:val="center"/>
              <w:rPr>
                <w:rFonts w:ascii="Times New Roman" w:eastAsia="Times New Roman" w:hAnsi="Times New Roman" w:cs="Times New Roman"/>
                <w:b/>
                <w:bCs/>
                <w:color w:val="auto"/>
                <w:lang w:val="ru-RU" w:eastAsia="ar-SA"/>
              </w:rPr>
            </w:pPr>
          </w:p>
        </w:tc>
      </w:tr>
    </w:tbl>
    <w:p w:rsidR="001D78AB" w:rsidRDefault="00C5543F" w:rsidP="001D78AB">
      <w:pPr>
        <w:widowControl w:val="0"/>
        <w:suppressAutoHyphens/>
        <w:ind w:left="120" w:right="20"/>
        <w:jc w:val="both"/>
        <w:rPr>
          <w:rFonts w:ascii="Times New Roman" w:hAnsi="Times New Roman" w:cs="Tahoma"/>
          <w:lang w:val="ru-RU" w:eastAsia="en-US" w:bidi="en-US"/>
        </w:rPr>
      </w:pPr>
      <w:r>
        <w:rPr>
          <w:rFonts w:ascii="Times New Roman" w:eastAsia="Times New Roman" w:hAnsi="Times New Roman" w:cs="Times New Roman"/>
          <w:snapToGrid w:val="0"/>
          <w:color w:val="auto"/>
          <w:lang w:val="ru-RU"/>
        </w:rPr>
        <w:t xml:space="preserve">    </w:t>
      </w:r>
      <w:proofErr w:type="gramStart"/>
      <w:r w:rsidR="00B14250"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1E3E7B">
        <w:rPr>
          <w:rFonts w:ascii="Times New Roman" w:eastAsia="Times New Roman" w:hAnsi="Times New Roman" w:cs="Times New Roman"/>
          <w:snapToGrid w:val="0"/>
          <w:color w:val="auto"/>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1E3E7B">
        <w:rPr>
          <w:rFonts w:ascii="Times New Roman" w:eastAsia="Times New Roman" w:hAnsi="Times New Roman" w:cs="Times New Roman"/>
          <w:snapToGrid w:val="0"/>
          <w:color w:val="auto"/>
          <w:lang w:val="ru-RU"/>
        </w:rPr>
        <w:t>Светлоградского</w:t>
      </w:r>
      <w:proofErr w:type="spellEnd"/>
      <w:r w:rsidR="001E3E7B">
        <w:rPr>
          <w:rFonts w:ascii="Times New Roman" w:eastAsia="Times New Roman" w:hAnsi="Times New Roman" w:cs="Times New Roman"/>
          <w:snapToGrid w:val="0"/>
          <w:color w:val="auto"/>
          <w:lang w:val="ru-RU"/>
        </w:rPr>
        <w:t xml:space="preserve"> межрайонного отделения, Ставропольского межрайонного отделения, </w:t>
      </w:r>
      <w:proofErr w:type="spellStart"/>
      <w:r w:rsidR="001E3E7B">
        <w:rPr>
          <w:rFonts w:ascii="Times New Roman" w:eastAsia="Times New Roman" w:hAnsi="Times New Roman" w:cs="Times New Roman"/>
          <w:snapToGrid w:val="0"/>
          <w:color w:val="auto"/>
          <w:lang w:val="ru-RU"/>
        </w:rPr>
        <w:t>Светлоградского</w:t>
      </w:r>
      <w:proofErr w:type="spellEnd"/>
      <w:r w:rsidR="001E3E7B">
        <w:rPr>
          <w:rFonts w:ascii="Times New Roman" w:eastAsia="Times New Roman" w:hAnsi="Times New Roman" w:cs="Times New Roman"/>
          <w:snapToGrid w:val="0"/>
          <w:color w:val="auto"/>
          <w:lang w:val="ru-RU"/>
        </w:rPr>
        <w:t xml:space="preserve"> межрайонного отделения в 202</w:t>
      </w:r>
      <w:r w:rsidR="009B2A5F">
        <w:rPr>
          <w:rFonts w:ascii="Times New Roman" w:eastAsia="Times New Roman" w:hAnsi="Times New Roman" w:cs="Times New Roman"/>
          <w:snapToGrid w:val="0"/>
          <w:color w:val="auto"/>
          <w:lang w:val="ru-RU"/>
        </w:rPr>
        <w:t>4</w:t>
      </w:r>
      <w:r w:rsidR="001E3E7B">
        <w:rPr>
          <w:rFonts w:ascii="Times New Roman" w:eastAsia="Times New Roman" w:hAnsi="Times New Roman" w:cs="Times New Roman"/>
          <w:snapToGrid w:val="0"/>
          <w:color w:val="auto"/>
          <w:lang w:val="ru-RU"/>
        </w:rPr>
        <w:t>г.</w:t>
      </w:r>
      <w:r w:rsidR="00B14250"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w:t>
      </w:r>
      <w:proofErr w:type="spellStart"/>
      <w:r w:rsidR="001D78AB">
        <w:rPr>
          <w:rFonts w:ascii="Times New Roman" w:eastAsia="Times New Roman" w:hAnsi="Times New Roman" w:cs="Times New Roman"/>
          <w:snapToGrid w:val="0"/>
          <w:color w:val="auto"/>
        </w:rPr>
        <w:t>Ставропольэнергосбыт</w:t>
      </w:r>
      <w:proofErr w:type="spellEnd"/>
      <w:r w:rsidR="001D78AB">
        <w:rPr>
          <w:rFonts w:ascii="Times New Roman" w:eastAsia="Times New Roman" w:hAnsi="Times New Roman" w:cs="Times New Roman"/>
          <w:snapToGrid w:val="0"/>
          <w:color w:val="auto"/>
        </w:rPr>
        <w:t>» www.</w:t>
      </w:r>
      <w:r w:rsidR="00E8600C" w:rsidRPr="00E8600C">
        <w:rPr>
          <w:rFonts w:ascii="Times New Roman" w:eastAsia="Times New Roman" w:hAnsi="Times New Roman" w:cs="Times New Roman"/>
          <w:snapToGrid w:val="0"/>
          <w:color w:val="auto"/>
        </w:rPr>
        <w:t>staves.ru в разделе закупки/текущие закупки/202</w:t>
      </w:r>
      <w:r w:rsidR="009B2A5F">
        <w:rPr>
          <w:rFonts w:ascii="Times New Roman" w:eastAsia="Times New Roman" w:hAnsi="Times New Roman" w:cs="Times New Roman"/>
          <w:snapToGrid w:val="0"/>
          <w:color w:val="auto"/>
          <w:lang w:val="ru-RU"/>
        </w:rPr>
        <w:t>4</w:t>
      </w:r>
      <w:r w:rsidR="00E8600C" w:rsidRPr="00E8600C">
        <w:rPr>
          <w:rFonts w:ascii="Times New Roman" w:eastAsia="Times New Roman" w:hAnsi="Times New Roman" w:cs="Times New Roman"/>
          <w:snapToGrid w:val="0"/>
          <w:color w:val="auto"/>
        </w:rPr>
        <w:t>/проведение процедур закупок в 202</w:t>
      </w:r>
      <w:r w:rsidR="009B2A5F">
        <w:rPr>
          <w:rFonts w:ascii="Times New Roman" w:eastAsia="Times New Roman" w:hAnsi="Times New Roman" w:cs="Times New Roman"/>
          <w:snapToGrid w:val="0"/>
          <w:color w:val="auto"/>
          <w:lang w:val="ru-RU"/>
        </w:rPr>
        <w:t>4</w:t>
      </w:r>
      <w:r w:rsidR="00E8600C" w:rsidRPr="00E8600C">
        <w:rPr>
          <w:rFonts w:ascii="Times New Roman" w:eastAsia="Times New Roman" w:hAnsi="Times New Roman" w:cs="Times New Roman"/>
          <w:snapToGrid w:val="0"/>
          <w:color w:val="auto"/>
        </w:rPr>
        <w:t>г.</w:t>
      </w:r>
      <w:r w:rsidR="00B14250" w:rsidRPr="00662311">
        <w:rPr>
          <w:rFonts w:ascii="Times New Roman" w:eastAsia="Times New Roman" w:hAnsi="Times New Roman" w:cs="Times New Roman"/>
          <w:snapToGrid w:val="0"/>
          <w:color w:val="auto"/>
          <w:lang w:val="ru-RU"/>
        </w:rPr>
        <w:t xml:space="preserve"> от </w:t>
      </w:r>
      <w:r w:rsidR="00720F67">
        <w:rPr>
          <w:rFonts w:ascii="Times New Roman" w:eastAsia="Times New Roman" w:hAnsi="Times New Roman" w:cs="Times New Roman"/>
          <w:snapToGrid w:val="0"/>
          <w:color w:val="auto"/>
          <w:lang w:val="ru-RU"/>
        </w:rPr>
        <w:t>16.02</w:t>
      </w:r>
      <w:r w:rsidR="008E4CBF">
        <w:rPr>
          <w:rFonts w:ascii="Times New Roman" w:eastAsia="Times New Roman" w:hAnsi="Times New Roman" w:cs="Times New Roman"/>
          <w:snapToGrid w:val="0"/>
          <w:color w:val="auto"/>
          <w:lang w:val="ru-RU"/>
        </w:rPr>
        <w:t>.</w:t>
      </w:r>
      <w:r w:rsidR="00E8600C">
        <w:rPr>
          <w:rFonts w:ascii="Times New Roman" w:eastAsia="Times New Roman" w:hAnsi="Times New Roman" w:cs="Times New Roman"/>
          <w:snapToGrid w:val="0"/>
          <w:color w:val="auto"/>
          <w:lang w:val="ru-RU"/>
        </w:rPr>
        <w:t>202</w:t>
      </w:r>
      <w:r w:rsidR="009B2A5F">
        <w:rPr>
          <w:rFonts w:ascii="Times New Roman" w:eastAsia="Times New Roman" w:hAnsi="Times New Roman" w:cs="Times New Roman"/>
          <w:snapToGrid w:val="0"/>
          <w:color w:val="auto"/>
          <w:lang w:val="ru-RU"/>
        </w:rPr>
        <w:t>4</w:t>
      </w:r>
      <w:r w:rsidR="00B14250"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00B14250"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и</w:t>
      </w:r>
      <w:proofErr w:type="gramEnd"/>
      <w:r w:rsidR="001D78AB" w:rsidRPr="001D78AB">
        <w:rPr>
          <w:rFonts w:ascii="Times New Roman" w:hAnsi="Times New Roman" w:cs="Tahoma"/>
          <w:lang w:val="ru-RU" w:eastAsia="en-US" w:bidi="en-US"/>
        </w:rPr>
        <w:t xml:space="preserve"> </w:t>
      </w:r>
      <w:proofErr w:type="gramStart"/>
      <w:r w:rsidR="001D78AB" w:rsidRPr="001D78AB">
        <w:rPr>
          <w:rFonts w:ascii="Times New Roman" w:hAnsi="Times New Roman" w:cs="Tahoma"/>
          <w:lang w:val="ru-RU" w:eastAsia="en-US" w:bidi="en-US"/>
        </w:rPr>
        <w:t xml:space="preserve">принимая установленные в них требования и условия, ----------------------------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DB0EC3">
        <w:rPr>
          <w:rFonts w:ascii="Times New Roman" w:eastAsia="Times New Roman" w:hAnsi="Times New Roman" w:cs="Times New Roman"/>
          <w:snapToGrid w:val="0"/>
          <w:color w:val="auto"/>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DB0EC3">
        <w:rPr>
          <w:rFonts w:ascii="Times New Roman" w:eastAsia="Times New Roman" w:hAnsi="Times New Roman" w:cs="Times New Roman"/>
          <w:snapToGrid w:val="0"/>
          <w:color w:val="auto"/>
          <w:lang w:val="ru-RU"/>
        </w:rPr>
        <w:t>Светлоградского</w:t>
      </w:r>
      <w:proofErr w:type="spellEnd"/>
      <w:r w:rsidR="00DB0EC3">
        <w:rPr>
          <w:rFonts w:ascii="Times New Roman" w:eastAsia="Times New Roman" w:hAnsi="Times New Roman" w:cs="Times New Roman"/>
          <w:snapToGrid w:val="0"/>
          <w:color w:val="auto"/>
          <w:lang w:val="ru-RU"/>
        </w:rPr>
        <w:t xml:space="preserve"> межрайонного отделения, Ставропольского межрайонного отделения, </w:t>
      </w:r>
      <w:proofErr w:type="spellStart"/>
      <w:r w:rsidR="00DB0EC3">
        <w:rPr>
          <w:rFonts w:ascii="Times New Roman" w:eastAsia="Times New Roman" w:hAnsi="Times New Roman" w:cs="Times New Roman"/>
          <w:snapToGrid w:val="0"/>
          <w:color w:val="auto"/>
          <w:lang w:val="ru-RU"/>
        </w:rPr>
        <w:t>Светлоградского</w:t>
      </w:r>
      <w:proofErr w:type="spellEnd"/>
      <w:r w:rsidR="00DB0EC3">
        <w:rPr>
          <w:rFonts w:ascii="Times New Roman" w:eastAsia="Times New Roman" w:hAnsi="Times New Roman" w:cs="Times New Roman"/>
          <w:snapToGrid w:val="0"/>
          <w:color w:val="auto"/>
          <w:lang w:val="ru-RU"/>
        </w:rPr>
        <w:t xml:space="preserve"> межрайонного отделения в 202</w:t>
      </w:r>
      <w:r w:rsidR="009B2A5F">
        <w:rPr>
          <w:rFonts w:ascii="Times New Roman" w:eastAsia="Times New Roman" w:hAnsi="Times New Roman" w:cs="Times New Roman"/>
          <w:snapToGrid w:val="0"/>
          <w:color w:val="auto"/>
          <w:lang w:val="ru-RU"/>
        </w:rPr>
        <w:t>4</w:t>
      </w:r>
      <w:r w:rsidR="00DB0EC3">
        <w:rPr>
          <w:rFonts w:ascii="Times New Roman" w:eastAsia="Times New Roman" w:hAnsi="Times New Roman" w:cs="Times New Roman"/>
          <w:snapToGrid w:val="0"/>
          <w:color w:val="auto"/>
          <w:lang w:val="ru-RU"/>
        </w:rPr>
        <w:t>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1D78AB">
        <w:rPr>
          <w:rFonts w:ascii="Times New Roman" w:hAnsi="Times New Roman" w:cs="Tahoma"/>
          <w:lang w:val="ru-RU" w:eastAsia="en-US" w:bidi="en-US"/>
        </w:rPr>
        <w:t xml:space="preserve">, не превышающую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 НДС  и другими документами, являющимися</w:t>
      </w:r>
      <w:proofErr w:type="gramEnd"/>
      <w:r w:rsidR="001D78AB" w:rsidRPr="001D78AB">
        <w:rPr>
          <w:rFonts w:ascii="Times New Roman" w:hAnsi="Times New Roman" w:cs="Tahoma"/>
          <w:lang w:val="ru-RU" w:eastAsia="en-US" w:bidi="en-US"/>
        </w:rPr>
        <w:t xml:space="preserve"> также неотъемлемыми приложениями к настоящему письму.</w:t>
      </w:r>
    </w:p>
    <w:p w:rsidR="009B2A5F" w:rsidRDefault="009B2A5F" w:rsidP="001D78AB">
      <w:pPr>
        <w:widowControl w:val="0"/>
        <w:suppressAutoHyphens/>
        <w:ind w:left="120" w:right="20"/>
        <w:jc w:val="both"/>
        <w:rPr>
          <w:rFonts w:ascii="Times New Roman" w:hAnsi="Times New Roman" w:cs="Tahoma"/>
          <w:lang w:val="ru-RU" w:eastAsia="en-US" w:bidi="en-US"/>
        </w:rPr>
      </w:pPr>
    </w:p>
    <w:tbl>
      <w:tblPr>
        <w:tblW w:w="8994" w:type="dxa"/>
        <w:tblInd w:w="93" w:type="dxa"/>
        <w:tblLook w:val="04A0" w:firstRow="1" w:lastRow="0" w:firstColumn="1" w:lastColumn="0" w:noHBand="0" w:noVBand="1"/>
      </w:tblPr>
      <w:tblGrid>
        <w:gridCol w:w="8994"/>
      </w:tblGrid>
      <w:tr w:rsidR="009B2A5F" w:rsidRPr="009B2A5F" w:rsidTr="009B2A5F">
        <w:trPr>
          <w:trHeight w:val="322"/>
        </w:trPr>
        <w:tc>
          <w:tcPr>
            <w:tcW w:w="8994" w:type="dxa"/>
            <w:vMerge w:val="restart"/>
            <w:tcBorders>
              <w:top w:val="nil"/>
              <w:left w:val="nil"/>
              <w:bottom w:val="nil"/>
              <w:right w:val="nil"/>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8"/>
                <w:szCs w:val="28"/>
                <w:lang w:val="ru-RU"/>
              </w:rPr>
            </w:pPr>
            <w:r w:rsidRPr="009B2A5F">
              <w:rPr>
                <w:rFonts w:ascii="Times New Roman" w:eastAsia="Times New Roman" w:hAnsi="Times New Roman" w:cs="Times New Roman"/>
                <w:b/>
                <w:bCs/>
                <w:sz w:val="28"/>
                <w:szCs w:val="28"/>
                <w:lang w:val="ru-RU"/>
              </w:rPr>
              <w:t xml:space="preserve">Расчет расходов на создание и развитие </w:t>
            </w:r>
            <w:proofErr w:type="spellStart"/>
            <w:r w:rsidRPr="009B2A5F">
              <w:rPr>
                <w:rFonts w:ascii="Times New Roman" w:eastAsia="Times New Roman" w:hAnsi="Times New Roman" w:cs="Times New Roman"/>
                <w:b/>
                <w:bCs/>
                <w:sz w:val="28"/>
                <w:szCs w:val="28"/>
                <w:lang w:val="ru-RU"/>
              </w:rPr>
              <w:t>интелектуальной</w:t>
            </w:r>
            <w:proofErr w:type="spellEnd"/>
            <w:r w:rsidRPr="009B2A5F">
              <w:rPr>
                <w:rFonts w:ascii="Times New Roman" w:eastAsia="Times New Roman" w:hAnsi="Times New Roman" w:cs="Times New Roman"/>
                <w:b/>
                <w:bCs/>
                <w:sz w:val="28"/>
                <w:szCs w:val="28"/>
                <w:lang w:val="ru-RU"/>
              </w:rPr>
              <w:t xml:space="preserve"> системы учета электроэнергии </w:t>
            </w:r>
            <w:r w:rsidRPr="009B2A5F">
              <w:rPr>
                <w:rFonts w:ascii="Times New Roman" w:eastAsia="Times New Roman" w:hAnsi="Times New Roman" w:cs="Times New Roman"/>
                <w:b/>
                <w:bCs/>
                <w:sz w:val="28"/>
                <w:szCs w:val="28"/>
                <w:lang w:val="ru-RU"/>
              </w:rPr>
              <w:br/>
              <w:t>ПАО "</w:t>
            </w:r>
            <w:proofErr w:type="spellStart"/>
            <w:r w:rsidRPr="009B2A5F">
              <w:rPr>
                <w:rFonts w:ascii="Times New Roman" w:eastAsia="Times New Roman" w:hAnsi="Times New Roman" w:cs="Times New Roman"/>
                <w:b/>
                <w:bCs/>
                <w:sz w:val="28"/>
                <w:szCs w:val="28"/>
                <w:lang w:val="ru-RU"/>
              </w:rPr>
              <w:t>Ставропольэнергосбыт</w:t>
            </w:r>
            <w:proofErr w:type="spellEnd"/>
            <w:r w:rsidRPr="009B2A5F">
              <w:rPr>
                <w:rFonts w:ascii="Times New Roman" w:eastAsia="Times New Roman" w:hAnsi="Times New Roman" w:cs="Times New Roman"/>
                <w:b/>
                <w:bCs/>
                <w:sz w:val="28"/>
                <w:szCs w:val="28"/>
                <w:lang w:val="ru-RU"/>
              </w:rPr>
              <w:t>" в рамках инвестиционной программы 2024 г.</w:t>
            </w:r>
          </w:p>
        </w:tc>
      </w:tr>
      <w:tr w:rsidR="009B2A5F" w:rsidRPr="009B2A5F" w:rsidTr="009B2A5F">
        <w:trPr>
          <w:trHeight w:val="1106"/>
        </w:trPr>
        <w:tc>
          <w:tcPr>
            <w:tcW w:w="8994" w:type="dxa"/>
            <w:vMerge/>
            <w:tcBorders>
              <w:top w:val="nil"/>
              <w:left w:val="nil"/>
              <w:bottom w:val="nil"/>
              <w:right w:val="nil"/>
            </w:tcBorders>
            <w:vAlign w:val="center"/>
            <w:hideMark/>
          </w:tcPr>
          <w:p w:rsidR="009B2A5F" w:rsidRPr="009B2A5F" w:rsidRDefault="009B2A5F" w:rsidP="009B2A5F">
            <w:pPr>
              <w:rPr>
                <w:rFonts w:ascii="Times New Roman" w:eastAsia="Times New Roman" w:hAnsi="Times New Roman" w:cs="Times New Roman"/>
                <w:b/>
                <w:bCs/>
                <w:sz w:val="28"/>
                <w:szCs w:val="28"/>
                <w:lang w:val="ru-RU"/>
              </w:rPr>
            </w:pPr>
          </w:p>
        </w:tc>
      </w:tr>
    </w:tbl>
    <w:p w:rsidR="006D7E49" w:rsidRDefault="006D7E49" w:rsidP="001D78AB">
      <w:pPr>
        <w:widowControl w:val="0"/>
        <w:suppressAutoHyphens/>
        <w:ind w:left="120" w:right="20"/>
        <w:jc w:val="both"/>
        <w:rPr>
          <w:rFonts w:ascii="Times New Roman" w:hAnsi="Times New Roman" w:cs="Tahoma"/>
          <w:lang w:val="ru-RU" w:eastAsia="en-US" w:bidi="en-US"/>
        </w:rPr>
      </w:pPr>
    </w:p>
    <w:tbl>
      <w:tblPr>
        <w:tblW w:w="8915" w:type="dxa"/>
        <w:tblInd w:w="93" w:type="dxa"/>
        <w:tblLook w:val="04A0" w:firstRow="1" w:lastRow="0" w:firstColumn="1" w:lastColumn="0" w:noHBand="0" w:noVBand="1"/>
      </w:tblPr>
      <w:tblGrid>
        <w:gridCol w:w="1547"/>
        <w:gridCol w:w="2198"/>
        <w:gridCol w:w="1290"/>
        <w:gridCol w:w="1124"/>
        <w:gridCol w:w="1088"/>
        <w:gridCol w:w="1668"/>
      </w:tblGrid>
      <w:tr w:rsidR="009B2A5F" w:rsidRPr="009B2A5F" w:rsidTr="009B2A5F">
        <w:trPr>
          <w:trHeight w:val="898"/>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2"/>
                <w:szCs w:val="22"/>
                <w:lang w:val="ru-RU"/>
              </w:rPr>
            </w:pPr>
            <w:r w:rsidRPr="009B2A5F">
              <w:rPr>
                <w:rFonts w:ascii="Times New Roman" w:eastAsia="Times New Roman" w:hAnsi="Times New Roman" w:cs="Times New Roman"/>
                <w:b/>
                <w:bCs/>
                <w:sz w:val="22"/>
                <w:szCs w:val="22"/>
                <w:lang w:val="ru-RU"/>
              </w:rPr>
              <w:t>№</w:t>
            </w:r>
          </w:p>
        </w:tc>
        <w:tc>
          <w:tcPr>
            <w:tcW w:w="2198" w:type="dxa"/>
            <w:tcBorders>
              <w:top w:val="single" w:sz="4" w:space="0" w:color="auto"/>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2"/>
                <w:szCs w:val="22"/>
                <w:lang w:val="ru-RU"/>
              </w:rPr>
            </w:pPr>
            <w:r w:rsidRPr="009B2A5F">
              <w:rPr>
                <w:rFonts w:ascii="Times New Roman" w:eastAsia="Times New Roman" w:hAnsi="Times New Roman" w:cs="Times New Roman"/>
                <w:b/>
                <w:bCs/>
                <w:sz w:val="22"/>
                <w:szCs w:val="22"/>
                <w:lang w:val="ru-RU"/>
              </w:rPr>
              <w:t xml:space="preserve">Монтаж ИСУЭ в </w:t>
            </w:r>
            <w:proofErr w:type="gramStart"/>
            <w:r w:rsidRPr="009B2A5F">
              <w:rPr>
                <w:rFonts w:ascii="Times New Roman" w:eastAsia="Times New Roman" w:hAnsi="Times New Roman" w:cs="Times New Roman"/>
                <w:b/>
                <w:bCs/>
                <w:sz w:val="22"/>
                <w:szCs w:val="22"/>
                <w:lang w:val="ru-RU"/>
              </w:rPr>
              <w:t>МКД</w:t>
            </w:r>
            <w:proofErr w:type="gramEnd"/>
            <w:r w:rsidRPr="009B2A5F">
              <w:rPr>
                <w:rFonts w:ascii="Times New Roman" w:eastAsia="Times New Roman" w:hAnsi="Times New Roman" w:cs="Times New Roman"/>
                <w:b/>
                <w:bCs/>
                <w:sz w:val="22"/>
                <w:szCs w:val="22"/>
                <w:lang w:val="ru-RU"/>
              </w:rPr>
              <w:t xml:space="preserve"> в том числе оборудование</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2"/>
                <w:szCs w:val="22"/>
                <w:lang w:val="ru-RU"/>
              </w:rPr>
            </w:pPr>
            <w:r w:rsidRPr="009B2A5F">
              <w:rPr>
                <w:rFonts w:ascii="Times New Roman" w:eastAsia="Times New Roman" w:hAnsi="Times New Roman" w:cs="Times New Roman"/>
                <w:b/>
                <w:bCs/>
                <w:sz w:val="22"/>
                <w:szCs w:val="22"/>
                <w:lang w:val="ru-RU"/>
              </w:rPr>
              <w:t>ед. изм.</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2"/>
                <w:szCs w:val="22"/>
                <w:lang w:val="ru-RU"/>
              </w:rPr>
            </w:pPr>
            <w:r w:rsidRPr="009B2A5F">
              <w:rPr>
                <w:rFonts w:ascii="Times New Roman" w:eastAsia="Times New Roman" w:hAnsi="Times New Roman" w:cs="Times New Roman"/>
                <w:b/>
                <w:bCs/>
                <w:sz w:val="22"/>
                <w:szCs w:val="22"/>
                <w:lang w:val="ru-RU"/>
              </w:rPr>
              <w:t>кол-во</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sz w:val="22"/>
                <w:szCs w:val="22"/>
                <w:lang w:val="ru-RU"/>
              </w:rPr>
            </w:pPr>
            <w:r w:rsidRPr="009B2A5F">
              <w:rPr>
                <w:rFonts w:ascii="Times New Roman" w:eastAsia="Times New Roman" w:hAnsi="Times New Roman" w:cs="Times New Roman"/>
                <w:b/>
                <w:bCs/>
                <w:sz w:val="22"/>
                <w:szCs w:val="22"/>
                <w:lang w:val="ru-RU"/>
              </w:rPr>
              <w:t>цена без НДС в руб.</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9B2A5F" w:rsidRPr="009B2A5F" w:rsidRDefault="009B2A5F" w:rsidP="009B2A5F">
            <w:pPr>
              <w:jc w:val="center"/>
              <w:rPr>
                <w:rFonts w:ascii="Calibri" w:eastAsia="Times New Roman" w:hAnsi="Calibri" w:cs="Calibri"/>
                <w:b/>
                <w:bCs/>
                <w:sz w:val="22"/>
                <w:szCs w:val="22"/>
                <w:lang w:val="ru-RU"/>
              </w:rPr>
            </w:pPr>
            <w:r w:rsidRPr="009B2A5F">
              <w:rPr>
                <w:rFonts w:ascii="Calibri" w:eastAsia="Times New Roman" w:hAnsi="Calibri" w:cs="Calibri"/>
                <w:b/>
                <w:bCs/>
                <w:sz w:val="22"/>
                <w:szCs w:val="22"/>
                <w:lang w:val="ru-RU"/>
              </w:rPr>
              <w:t>Примечание</w:t>
            </w:r>
          </w:p>
        </w:tc>
      </w:tr>
      <w:tr w:rsidR="009B2A5F" w:rsidRPr="009B2A5F" w:rsidTr="009B2A5F">
        <w:trPr>
          <w:trHeight w:val="898"/>
        </w:trPr>
        <w:tc>
          <w:tcPr>
            <w:tcW w:w="1547" w:type="dxa"/>
            <w:tcBorders>
              <w:top w:val="nil"/>
              <w:left w:val="single" w:sz="4"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1</w:t>
            </w:r>
          </w:p>
        </w:tc>
        <w:tc>
          <w:tcPr>
            <w:tcW w:w="219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Работы по монтажу индивидуального прибора учета + ИПУ</w:t>
            </w:r>
          </w:p>
        </w:tc>
        <w:tc>
          <w:tcPr>
            <w:tcW w:w="1290"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roofErr w:type="spellStart"/>
            <w:proofErr w:type="gramStart"/>
            <w:r w:rsidRPr="009B2A5F">
              <w:rPr>
                <w:rFonts w:ascii="Times New Roman" w:eastAsia="Times New Roman" w:hAnsi="Times New Roman" w:cs="Times New Roman"/>
                <w:sz w:val="22"/>
                <w:szCs w:val="22"/>
                <w:lang w:val="ru-RU"/>
              </w:rPr>
              <w:t>шт</w:t>
            </w:r>
            <w:proofErr w:type="spellEnd"/>
            <w:proofErr w:type="gramEnd"/>
          </w:p>
        </w:tc>
        <w:tc>
          <w:tcPr>
            <w:tcW w:w="1124"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1</w:t>
            </w:r>
          </w:p>
        </w:tc>
        <w:tc>
          <w:tcPr>
            <w:tcW w:w="108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9B2A5F" w:rsidRPr="009B2A5F" w:rsidRDefault="009B2A5F" w:rsidP="009B2A5F">
            <w:pPr>
              <w:jc w:val="center"/>
              <w:rPr>
                <w:rFonts w:ascii="Calibri" w:eastAsia="Times New Roman" w:hAnsi="Calibri" w:cs="Calibri"/>
                <w:sz w:val="22"/>
                <w:szCs w:val="22"/>
                <w:lang w:val="ru-RU"/>
              </w:rPr>
            </w:pPr>
          </w:p>
        </w:tc>
      </w:tr>
      <w:tr w:rsidR="009B2A5F" w:rsidRPr="009B2A5F" w:rsidTr="009B2A5F">
        <w:trPr>
          <w:trHeight w:val="898"/>
        </w:trPr>
        <w:tc>
          <w:tcPr>
            <w:tcW w:w="1547" w:type="dxa"/>
            <w:tcBorders>
              <w:top w:val="nil"/>
              <w:left w:val="single" w:sz="4"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2</w:t>
            </w:r>
          </w:p>
        </w:tc>
        <w:tc>
          <w:tcPr>
            <w:tcW w:w="219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Работы по монтажу общедомового прибора учета + ОДПУ + комплект трансформаторов тока</w:t>
            </w:r>
          </w:p>
        </w:tc>
        <w:tc>
          <w:tcPr>
            <w:tcW w:w="1290"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roofErr w:type="spellStart"/>
            <w:proofErr w:type="gramStart"/>
            <w:r w:rsidRPr="009B2A5F">
              <w:rPr>
                <w:rFonts w:ascii="Times New Roman" w:eastAsia="Times New Roman" w:hAnsi="Times New Roman" w:cs="Times New Roman"/>
                <w:sz w:val="22"/>
                <w:szCs w:val="22"/>
                <w:lang w:val="ru-RU"/>
              </w:rPr>
              <w:t>шт</w:t>
            </w:r>
            <w:proofErr w:type="spellEnd"/>
            <w:proofErr w:type="gramEnd"/>
          </w:p>
        </w:tc>
        <w:tc>
          <w:tcPr>
            <w:tcW w:w="1124"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1</w:t>
            </w:r>
          </w:p>
        </w:tc>
        <w:tc>
          <w:tcPr>
            <w:tcW w:w="108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
        </w:tc>
        <w:tc>
          <w:tcPr>
            <w:tcW w:w="1668" w:type="dxa"/>
            <w:vMerge/>
            <w:tcBorders>
              <w:top w:val="nil"/>
              <w:left w:val="single" w:sz="4" w:space="0" w:color="auto"/>
              <w:bottom w:val="single" w:sz="4" w:space="0" w:color="000000"/>
              <w:right w:val="single" w:sz="4" w:space="0" w:color="auto"/>
            </w:tcBorders>
            <w:vAlign w:val="center"/>
            <w:hideMark/>
          </w:tcPr>
          <w:p w:rsidR="009B2A5F" w:rsidRPr="009B2A5F" w:rsidRDefault="009B2A5F" w:rsidP="009B2A5F">
            <w:pPr>
              <w:rPr>
                <w:rFonts w:ascii="Calibri" w:eastAsia="Times New Roman" w:hAnsi="Calibri" w:cs="Calibri"/>
                <w:sz w:val="22"/>
                <w:szCs w:val="22"/>
                <w:lang w:val="ru-RU"/>
              </w:rPr>
            </w:pPr>
          </w:p>
        </w:tc>
      </w:tr>
      <w:tr w:rsidR="009B2A5F" w:rsidRPr="009B2A5F" w:rsidTr="009B2A5F">
        <w:trPr>
          <w:trHeight w:val="898"/>
        </w:trPr>
        <w:tc>
          <w:tcPr>
            <w:tcW w:w="1547" w:type="dxa"/>
            <w:tcBorders>
              <w:top w:val="nil"/>
              <w:left w:val="single" w:sz="4"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3</w:t>
            </w:r>
          </w:p>
        </w:tc>
        <w:tc>
          <w:tcPr>
            <w:tcW w:w="219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Работы по монтажу УСПД + УСПД + Устройство канала связи</w:t>
            </w:r>
          </w:p>
        </w:tc>
        <w:tc>
          <w:tcPr>
            <w:tcW w:w="1290"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roofErr w:type="spellStart"/>
            <w:proofErr w:type="gramStart"/>
            <w:r w:rsidRPr="009B2A5F">
              <w:rPr>
                <w:rFonts w:ascii="Times New Roman" w:eastAsia="Times New Roman" w:hAnsi="Times New Roman" w:cs="Times New Roman"/>
                <w:sz w:val="22"/>
                <w:szCs w:val="22"/>
                <w:lang w:val="ru-RU"/>
              </w:rPr>
              <w:t>шт</w:t>
            </w:r>
            <w:proofErr w:type="spellEnd"/>
            <w:proofErr w:type="gramEnd"/>
          </w:p>
        </w:tc>
        <w:tc>
          <w:tcPr>
            <w:tcW w:w="1124"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r w:rsidRPr="009B2A5F">
              <w:rPr>
                <w:rFonts w:ascii="Times New Roman" w:eastAsia="Times New Roman" w:hAnsi="Times New Roman" w:cs="Times New Roman"/>
                <w:sz w:val="22"/>
                <w:szCs w:val="22"/>
                <w:lang w:val="ru-RU"/>
              </w:rPr>
              <w:t>1</w:t>
            </w:r>
          </w:p>
        </w:tc>
        <w:tc>
          <w:tcPr>
            <w:tcW w:w="1088"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sz w:val="22"/>
                <w:szCs w:val="22"/>
                <w:lang w:val="ru-RU"/>
              </w:rPr>
            </w:pPr>
          </w:p>
        </w:tc>
        <w:tc>
          <w:tcPr>
            <w:tcW w:w="1668" w:type="dxa"/>
            <w:vMerge/>
            <w:tcBorders>
              <w:top w:val="nil"/>
              <w:left w:val="single" w:sz="4" w:space="0" w:color="auto"/>
              <w:bottom w:val="single" w:sz="4" w:space="0" w:color="000000"/>
              <w:right w:val="single" w:sz="4" w:space="0" w:color="auto"/>
            </w:tcBorders>
            <w:vAlign w:val="center"/>
            <w:hideMark/>
          </w:tcPr>
          <w:p w:rsidR="009B2A5F" w:rsidRPr="009B2A5F" w:rsidRDefault="009B2A5F" w:rsidP="009B2A5F">
            <w:pPr>
              <w:rPr>
                <w:rFonts w:ascii="Calibri" w:eastAsia="Times New Roman" w:hAnsi="Calibri" w:cs="Calibri"/>
                <w:sz w:val="22"/>
                <w:szCs w:val="22"/>
                <w:lang w:val="ru-RU"/>
              </w:rPr>
            </w:pPr>
          </w:p>
        </w:tc>
      </w:tr>
    </w:tbl>
    <w:p w:rsidR="009B2A5F" w:rsidRDefault="009B2A5F" w:rsidP="001D78AB">
      <w:pPr>
        <w:widowControl w:val="0"/>
        <w:suppressAutoHyphens/>
        <w:ind w:left="120" w:right="20"/>
        <w:jc w:val="both"/>
        <w:rPr>
          <w:rFonts w:ascii="Times New Roman" w:hAnsi="Times New Roman" w:cs="Tahoma"/>
          <w:lang w:val="ru-RU" w:eastAsia="en-US" w:bidi="en-US"/>
        </w:rPr>
      </w:pPr>
    </w:p>
    <w:tbl>
      <w:tblPr>
        <w:tblW w:w="11057" w:type="dxa"/>
        <w:tblInd w:w="-1026" w:type="dxa"/>
        <w:tblLayout w:type="fixed"/>
        <w:tblLook w:val="04A0" w:firstRow="1" w:lastRow="0" w:firstColumn="1" w:lastColumn="0" w:noHBand="0" w:noVBand="1"/>
      </w:tblPr>
      <w:tblGrid>
        <w:gridCol w:w="1286"/>
        <w:gridCol w:w="3660"/>
        <w:gridCol w:w="1179"/>
        <w:gridCol w:w="1139"/>
        <w:gridCol w:w="1423"/>
        <w:gridCol w:w="2370"/>
      </w:tblGrid>
      <w:tr w:rsidR="009B2A5F" w:rsidRPr="009B2A5F" w:rsidTr="00CE20B6">
        <w:trPr>
          <w:trHeight w:val="264"/>
        </w:trPr>
        <w:tc>
          <w:tcPr>
            <w:tcW w:w="1105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sz w:val="28"/>
                <w:szCs w:val="28"/>
                <w:lang w:val="ru-RU"/>
              </w:rPr>
            </w:pPr>
            <w:r w:rsidRPr="009B2A5F">
              <w:rPr>
                <w:rFonts w:ascii="Times New Roman" w:eastAsia="Times New Roman" w:hAnsi="Times New Roman" w:cs="Times New Roman"/>
                <w:b/>
                <w:bCs/>
                <w:szCs w:val="28"/>
                <w:lang w:val="ru-RU"/>
              </w:rPr>
              <w:t>СМО</w:t>
            </w:r>
          </w:p>
        </w:tc>
      </w:tr>
      <w:tr w:rsidR="009B2A5F" w:rsidRPr="009B2A5F" w:rsidTr="00CE20B6">
        <w:trPr>
          <w:trHeight w:val="254"/>
        </w:trPr>
        <w:tc>
          <w:tcPr>
            <w:tcW w:w="1286" w:type="dxa"/>
            <w:vMerge w:val="restart"/>
            <w:tcBorders>
              <w:top w:val="nil"/>
              <w:left w:val="single" w:sz="8" w:space="0" w:color="auto"/>
              <w:bottom w:val="single" w:sz="8" w:space="0" w:color="000000"/>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 xml:space="preserve">№ </w:t>
            </w:r>
            <w:proofErr w:type="spellStart"/>
            <w:r w:rsidRPr="009B2A5F">
              <w:rPr>
                <w:rFonts w:ascii="Times New Roman" w:eastAsia="Times New Roman" w:hAnsi="Times New Roman" w:cs="Times New Roman"/>
                <w:b/>
                <w:bCs/>
                <w:color w:val="auto"/>
                <w:lang w:val="ru-RU"/>
              </w:rPr>
              <w:t>п.п</w:t>
            </w:r>
            <w:proofErr w:type="spellEnd"/>
            <w:r w:rsidRPr="009B2A5F">
              <w:rPr>
                <w:rFonts w:ascii="Times New Roman" w:eastAsia="Times New Roman" w:hAnsi="Times New Roman" w:cs="Times New Roman"/>
                <w:b/>
                <w:bCs/>
                <w:color w:val="auto"/>
                <w:lang w:val="ru-RU"/>
              </w:rPr>
              <w:t>.</w:t>
            </w:r>
          </w:p>
        </w:tc>
        <w:tc>
          <w:tcPr>
            <w:tcW w:w="36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Отделение</w:t>
            </w:r>
          </w:p>
        </w:tc>
        <w:tc>
          <w:tcPr>
            <w:tcW w:w="3741" w:type="dxa"/>
            <w:gridSpan w:val="3"/>
            <w:tcBorders>
              <w:top w:val="single" w:sz="8" w:space="0" w:color="auto"/>
              <w:left w:val="nil"/>
              <w:bottom w:val="single" w:sz="4" w:space="0" w:color="auto"/>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Количество</w:t>
            </w:r>
          </w:p>
        </w:tc>
        <w:tc>
          <w:tcPr>
            <w:tcW w:w="2370" w:type="dxa"/>
            <w:vMerge w:val="restart"/>
            <w:tcBorders>
              <w:top w:val="nil"/>
              <w:left w:val="single" w:sz="4" w:space="0" w:color="auto"/>
              <w:bottom w:val="single" w:sz="8" w:space="0" w:color="000000"/>
              <w:right w:val="single" w:sz="8"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Сумма, руб. без НДС</w:t>
            </w:r>
          </w:p>
        </w:tc>
      </w:tr>
      <w:tr w:rsidR="009B2A5F" w:rsidRPr="009B2A5F" w:rsidTr="00CE20B6">
        <w:trPr>
          <w:trHeight w:val="213"/>
        </w:trPr>
        <w:tc>
          <w:tcPr>
            <w:tcW w:w="1286" w:type="dxa"/>
            <w:vMerge/>
            <w:tcBorders>
              <w:top w:val="nil"/>
              <w:left w:val="single" w:sz="8" w:space="0" w:color="auto"/>
              <w:bottom w:val="single" w:sz="8" w:space="0" w:color="000000"/>
              <w:right w:val="single" w:sz="4" w:space="0" w:color="auto"/>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3660" w:type="dxa"/>
            <w:vMerge/>
            <w:tcBorders>
              <w:top w:val="single" w:sz="8" w:space="0" w:color="auto"/>
              <w:left w:val="single" w:sz="4" w:space="0" w:color="auto"/>
              <w:bottom w:val="single" w:sz="8" w:space="0" w:color="000000"/>
              <w:right w:val="single" w:sz="4" w:space="0" w:color="000000"/>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117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ИПУ</w:t>
            </w:r>
          </w:p>
        </w:tc>
        <w:tc>
          <w:tcPr>
            <w:tcW w:w="113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ОДПУ</w:t>
            </w:r>
          </w:p>
        </w:tc>
        <w:tc>
          <w:tcPr>
            <w:tcW w:w="1423"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УСПД</w:t>
            </w:r>
          </w:p>
        </w:tc>
        <w:tc>
          <w:tcPr>
            <w:tcW w:w="2370" w:type="dxa"/>
            <w:vMerge/>
            <w:tcBorders>
              <w:top w:val="nil"/>
              <w:left w:val="single" w:sz="4" w:space="0" w:color="auto"/>
              <w:bottom w:val="single" w:sz="8" w:space="0" w:color="000000"/>
              <w:right w:val="single" w:sz="8" w:space="0" w:color="auto"/>
            </w:tcBorders>
            <w:vAlign w:val="center"/>
            <w:hideMark/>
          </w:tcPr>
          <w:p w:rsidR="009B2A5F" w:rsidRPr="009B2A5F" w:rsidRDefault="009B2A5F" w:rsidP="009B2A5F">
            <w:pPr>
              <w:rPr>
                <w:rFonts w:ascii="Times New Roman" w:eastAsia="Times New Roman" w:hAnsi="Times New Roman" w:cs="Times New Roman"/>
                <w:b/>
                <w:bCs/>
                <w:lang w:val="ru-RU"/>
              </w:rPr>
            </w:pPr>
          </w:p>
        </w:tc>
      </w:tr>
      <w:tr w:rsidR="009B2A5F" w:rsidRPr="009B2A5F" w:rsidTr="00CE20B6">
        <w:trPr>
          <w:trHeight w:val="254"/>
        </w:trPr>
        <w:tc>
          <w:tcPr>
            <w:tcW w:w="1286" w:type="dxa"/>
            <w:tcBorders>
              <w:top w:val="nil"/>
              <w:left w:val="single" w:sz="8"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1</w:t>
            </w:r>
          </w:p>
        </w:tc>
        <w:tc>
          <w:tcPr>
            <w:tcW w:w="36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Ставропольское</w:t>
            </w:r>
          </w:p>
        </w:tc>
        <w:tc>
          <w:tcPr>
            <w:tcW w:w="1179" w:type="dxa"/>
            <w:tcBorders>
              <w:top w:val="nil"/>
              <w:left w:val="nil"/>
              <w:bottom w:val="single" w:sz="4" w:space="0" w:color="auto"/>
              <w:right w:val="single" w:sz="4"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2423</w:t>
            </w:r>
          </w:p>
        </w:tc>
        <w:tc>
          <w:tcPr>
            <w:tcW w:w="1139" w:type="dxa"/>
            <w:tcBorders>
              <w:top w:val="nil"/>
              <w:left w:val="nil"/>
              <w:bottom w:val="single" w:sz="4" w:space="0" w:color="auto"/>
              <w:right w:val="single" w:sz="4" w:space="0" w:color="auto"/>
            </w:tcBorders>
            <w:shd w:val="clear" w:color="000000" w:fill="FFFFFF"/>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45</w:t>
            </w:r>
          </w:p>
        </w:tc>
        <w:tc>
          <w:tcPr>
            <w:tcW w:w="1423" w:type="dxa"/>
            <w:tcBorders>
              <w:top w:val="nil"/>
              <w:left w:val="nil"/>
              <w:bottom w:val="single" w:sz="4" w:space="0" w:color="auto"/>
              <w:right w:val="single" w:sz="4" w:space="0" w:color="auto"/>
            </w:tcBorders>
            <w:shd w:val="clear" w:color="000000" w:fill="FFFFFF"/>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45</w:t>
            </w:r>
          </w:p>
        </w:tc>
        <w:tc>
          <w:tcPr>
            <w:tcW w:w="2370" w:type="dxa"/>
            <w:tcBorders>
              <w:top w:val="nil"/>
              <w:left w:val="nil"/>
              <w:bottom w:val="single" w:sz="4"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lang w:val="ru-RU"/>
              </w:rPr>
            </w:pPr>
          </w:p>
        </w:tc>
      </w:tr>
      <w:tr w:rsidR="009B2A5F" w:rsidRPr="009B2A5F" w:rsidTr="00CE20B6">
        <w:trPr>
          <w:trHeight w:val="264"/>
        </w:trPr>
        <w:tc>
          <w:tcPr>
            <w:tcW w:w="12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Итого</w:t>
            </w:r>
          </w:p>
        </w:tc>
        <w:tc>
          <w:tcPr>
            <w:tcW w:w="3660" w:type="dxa"/>
            <w:vMerge/>
            <w:tcBorders>
              <w:top w:val="single" w:sz="8" w:space="0" w:color="auto"/>
              <w:left w:val="single" w:sz="8" w:space="0" w:color="auto"/>
              <w:bottom w:val="single" w:sz="8" w:space="0" w:color="auto"/>
              <w:right w:val="single" w:sz="4" w:space="0" w:color="auto"/>
            </w:tcBorders>
            <w:vAlign w:val="center"/>
            <w:hideMark/>
          </w:tcPr>
          <w:p w:rsidR="009B2A5F" w:rsidRPr="009B2A5F" w:rsidRDefault="009B2A5F" w:rsidP="009B2A5F">
            <w:pPr>
              <w:rPr>
                <w:rFonts w:ascii="Times New Roman" w:eastAsia="Times New Roman" w:hAnsi="Times New Roman" w:cs="Times New Roman"/>
                <w:color w:val="auto"/>
                <w:lang w:val="ru-RU"/>
              </w:rPr>
            </w:pPr>
          </w:p>
        </w:tc>
        <w:tc>
          <w:tcPr>
            <w:tcW w:w="117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2423</w:t>
            </w:r>
          </w:p>
        </w:tc>
        <w:tc>
          <w:tcPr>
            <w:tcW w:w="113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45</w:t>
            </w:r>
          </w:p>
        </w:tc>
        <w:tc>
          <w:tcPr>
            <w:tcW w:w="1423"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45</w:t>
            </w:r>
          </w:p>
        </w:tc>
        <w:tc>
          <w:tcPr>
            <w:tcW w:w="2370" w:type="dxa"/>
            <w:tcBorders>
              <w:top w:val="single" w:sz="8" w:space="0" w:color="auto"/>
              <w:left w:val="nil"/>
              <w:bottom w:val="single" w:sz="8"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p>
        </w:tc>
      </w:tr>
      <w:tr w:rsidR="009B2A5F" w:rsidRPr="009B2A5F" w:rsidTr="00CE20B6">
        <w:trPr>
          <w:trHeight w:val="264"/>
        </w:trPr>
        <w:tc>
          <w:tcPr>
            <w:tcW w:w="1105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ЦМО</w:t>
            </w:r>
          </w:p>
        </w:tc>
      </w:tr>
      <w:tr w:rsidR="009B2A5F" w:rsidRPr="009B2A5F" w:rsidTr="00CE20B6">
        <w:trPr>
          <w:trHeight w:val="335"/>
        </w:trPr>
        <w:tc>
          <w:tcPr>
            <w:tcW w:w="1286" w:type="dxa"/>
            <w:vMerge w:val="restart"/>
            <w:tcBorders>
              <w:top w:val="nil"/>
              <w:left w:val="single" w:sz="8" w:space="0" w:color="auto"/>
              <w:bottom w:val="single" w:sz="8" w:space="0" w:color="000000"/>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 xml:space="preserve">№ </w:t>
            </w:r>
            <w:proofErr w:type="spellStart"/>
            <w:r w:rsidRPr="009B2A5F">
              <w:rPr>
                <w:rFonts w:ascii="Times New Roman" w:eastAsia="Times New Roman" w:hAnsi="Times New Roman" w:cs="Times New Roman"/>
                <w:b/>
                <w:bCs/>
                <w:color w:val="auto"/>
                <w:lang w:val="ru-RU"/>
              </w:rPr>
              <w:t>п.п</w:t>
            </w:r>
            <w:proofErr w:type="spellEnd"/>
            <w:r w:rsidRPr="009B2A5F">
              <w:rPr>
                <w:rFonts w:ascii="Times New Roman" w:eastAsia="Times New Roman" w:hAnsi="Times New Roman" w:cs="Times New Roman"/>
                <w:b/>
                <w:bCs/>
                <w:color w:val="auto"/>
                <w:lang w:val="ru-RU"/>
              </w:rPr>
              <w:t>.</w:t>
            </w:r>
          </w:p>
        </w:tc>
        <w:tc>
          <w:tcPr>
            <w:tcW w:w="36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Отделение</w:t>
            </w:r>
          </w:p>
        </w:tc>
        <w:tc>
          <w:tcPr>
            <w:tcW w:w="3741" w:type="dxa"/>
            <w:gridSpan w:val="3"/>
            <w:tcBorders>
              <w:top w:val="single" w:sz="8" w:space="0" w:color="auto"/>
              <w:left w:val="nil"/>
              <w:bottom w:val="single" w:sz="4" w:space="0" w:color="auto"/>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Количество</w:t>
            </w:r>
          </w:p>
        </w:tc>
        <w:tc>
          <w:tcPr>
            <w:tcW w:w="2370" w:type="dxa"/>
            <w:vMerge w:val="restart"/>
            <w:tcBorders>
              <w:top w:val="nil"/>
              <w:left w:val="single" w:sz="4" w:space="0" w:color="auto"/>
              <w:bottom w:val="single" w:sz="8" w:space="0" w:color="000000"/>
              <w:right w:val="single" w:sz="8"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Сумма,  руб. без НДС</w:t>
            </w:r>
          </w:p>
        </w:tc>
      </w:tr>
      <w:tr w:rsidR="009B2A5F" w:rsidRPr="009B2A5F" w:rsidTr="00CE20B6">
        <w:trPr>
          <w:trHeight w:val="254"/>
        </w:trPr>
        <w:tc>
          <w:tcPr>
            <w:tcW w:w="1286" w:type="dxa"/>
            <w:vMerge/>
            <w:tcBorders>
              <w:top w:val="nil"/>
              <w:left w:val="single" w:sz="8" w:space="0" w:color="auto"/>
              <w:bottom w:val="single" w:sz="8" w:space="0" w:color="000000"/>
              <w:right w:val="single" w:sz="4" w:space="0" w:color="auto"/>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3660" w:type="dxa"/>
            <w:vMerge/>
            <w:tcBorders>
              <w:top w:val="single" w:sz="8" w:space="0" w:color="auto"/>
              <w:left w:val="single" w:sz="4" w:space="0" w:color="auto"/>
              <w:bottom w:val="single" w:sz="8" w:space="0" w:color="000000"/>
              <w:right w:val="single" w:sz="4" w:space="0" w:color="000000"/>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117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ИПУ</w:t>
            </w:r>
          </w:p>
        </w:tc>
        <w:tc>
          <w:tcPr>
            <w:tcW w:w="113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ОДПУ</w:t>
            </w:r>
          </w:p>
        </w:tc>
        <w:tc>
          <w:tcPr>
            <w:tcW w:w="1423"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УСПД</w:t>
            </w:r>
          </w:p>
        </w:tc>
        <w:tc>
          <w:tcPr>
            <w:tcW w:w="2370" w:type="dxa"/>
            <w:vMerge/>
            <w:tcBorders>
              <w:top w:val="nil"/>
              <w:left w:val="single" w:sz="4" w:space="0" w:color="auto"/>
              <w:bottom w:val="single" w:sz="8" w:space="0" w:color="000000"/>
              <w:right w:val="single" w:sz="8" w:space="0" w:color="auto"/>
            </w:tcBorders>
            <w:vAlign w:val="center"/>
            <w:hideMark/>
          </w:tcPr>
          <w:p w:rsidR="009B2A5F" w:rsidRPr="009B2A5F" w:rsidRDefault="009B2A5F" w:rsidP="009B2A5F">
            <w:pPr>
              <w:rPr>
                <w:rFonts w:ascii="Times New Roman" w:eastAsia="Times New Roman" w:hAnsi="Times New Roman" w:cs="Times New Roman"/>
                <w:b/>
                <w:bCs/>
                <w:lang w:val="ru-RU"/>
              </w:rPr>
            </w:pPr>
          </w:p>
        </w:tc>
      </w:tr>
      <w:tr w:rsidR="009B2A5F" w:rsidRPr="009B2A5F" w:rsidTr="00CE20B6">
        <w:trPr>
          <w:trHeight w:val="264"/>
        </w:trPr>
        <w:tc>
          <w:tcPr>
            <w:tcW w:w="1286" w:type="dxa"/>
            <w:tcBorders>
              <w:top w:val="nil"/>
              <w:left w:val="single" w:sz="8"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1</w:t>
            </w:r>
          </w:p>
        </w:tc>
        <w:tc>
          <w:tcPr>
            <w:tcW w:w="3660" w:type="dxa"/>
            <w:vMerge w:val="restart"/>
            <w:tcBorders>
              <w:top w:val="single" w:sz="8" w:space="0" w:color="auto"/>
              <w:left w:val="single" w:sz="4" w:space="0" w:color="auto"/>
              <w:bottom w:val="single" w:sz="8" w:space="0" w:color="000000"/>
              <w:right w:val="single" w:sz="4" w:space="0" w:color="000000"/>
            </w:tcBorders>
            <w:shd w:val="clear" w:color="000000" w:fill="FFFFFF"/>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Центральное</w:t>
            </w:r>
          </w:p>
        </w:tc>
        <w:tc>
          <w:tcPr>
            <w:tcW w:w="1179" w:type="dxa"/>
            <w:tcBorders>
              <w:top w:val="nil"/>
              <w:left w:val="nil"/>
              <w:bottom w:val="single" w:sz="4" w:space="0" w:color="auto"/>
              <w:right w:val="single" w:sz="4" w:space="0" w:color="auto"/>
            </w:tcBorders>
            <w:shd w:val="clear" w:color="000000" w:fill="FFFFFF"/>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3334</w:t>
            </w:r>
          </w:p>
        </w:tc>
        <w:tc>
          <w:tcPr>
            <w:tcW w:w="1139" w:type="dxa"/>
            <w:tcBorders>
              <w:top w:val="nil"/>
              <w:left w:val="nil"/>
              <w:bottom w:val="single" w:sz="4" w:space="0" w:color="auto"/>
              <w:right w:val="single" w:sz="4" w:space="0" w:color="auto"/>
            </w:tcBorders>
            <w:shd w:val="clear" w:color="000000" w:fill="FFFFFF"/>
            <w:vAlign w:val="center"/>
            <w:hideMark/>
          </w:tcPr>
          <w:p w:rsidR="009B2A5F" w:rsidRPr="009B2A5F" w:rsidRDefault="009B2A5F" w:rsidP="009B2A5F">
            <w:pPr>
              <w:jc w:val="center"/>
              <w:rPr>
                <w:rFonts w:ascii="Calibri" w:eastAsia="Times New Roman" w:hAnsi="Calibri" w:cs="Calibri"/>
                <w:color w:val="auto"/>
                <w:lang w:val="ru-RU"/>
              </w:rPr>
            </w:pPr>
            <w:r w:rsidRPr="009B2A5F">
              <w:rPr>
                <w:rFonts w:ascii="Calibri" w:eastAsia="Times New Roman" w:hAnsi="Calibri" w:cs="Calibri"/>
                <w:color w:val="auto"/>
                <w:lang w:val="ru-RU"/>
              </w:rPr>
              <w:t>65</w:t>
            </w:r>
          </w:p>
        </w:tc>
        <w:tc>
          <w:tcPr>
            <w:tcW w:w="1423" w:type="dxa"/>
            <w:tcBorders>
              <w:top w:val="nil"/>
              <w:left w:val="nil"/>
              <w:bottom w:val="single" w:sz="4" w:space="0" w:color="auto"/>
              <w:right w:val="single" w:sz="4" w:space="0" w:color="auto"/>
            </w:tcBorders>
            <w:shd w:val="clear" w:color="000000" w:fill="FFFFFF"/>
            <w:vAlign w:val="center"/>
            <w:hideMark/>
          </w:tcPr>
          <w:p w:rsidR="009B2A5F" w:rsidRPr="009B2A5F" w:rsidRDefault="009B2A5F" w:rsidP="009B2A5F">
            <w:pPr>
              <w:jc w:val="center"/>
              <w:rPr>
                <w:rFonts w:ascii="Calibri" w:eastAsia="Times New Roman" w:hAnsi="Calibri" w:cs="Calibri"/>
                <w:color w:val="auto"/>
                <w:lang w:val="ru-RU"/>
              </w:rPr>
            </w:pPr>
            <w:r w:rsidRPr="009B2A5F">
              <w:rPr>
                <w:rFonts w:ascii="Calibri" w:eastAsia="Times New Roman" w:hAnsi="Calibri" w:cs="Calibri"/>
                <w:color w:val="auto"/>
                <w:lang w:val="ru-RU"/>
              </w:rPr>
              <w:t>84</w:t>
            </w:r>
          </w:p>
        </w:tc>
        <w:tc>
          <w:tcPr>
            <w:tcW w:w="2370" w:type="dxa"/>
            <w:tcBorders>
              <w:top w:val="nil"/>
              <w:left w:val="nil"/>
              <w:bottom w:val="single" w:sz="4"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lang w:val="ru-RU"/>
              </w:rPr>
            </w:pPr>
          </w:p>
        </w:tc>
      </w:tr>
      <w:tr w:rsidR="009B2A5F" w:rsidRPr="009B2A5F" w:rsidTr="00CE20B6">
        <w:trPr>
          <w:trHeight w:val="254"/>
        </w:trPr>
        <w:tc>
          <w:tcPr>
            <w:tcW w:w="12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Итого</w:t>
            </w:r>
          </w:p>
        </w:tc>
        <w:tc>
          <w:tcPr>
            <w:tcW w:w="3660" w:type="dxa"/>
            <w:vMerge/>
            <w:tcBorders>
              <w:top w:val="single" w:sz="8" w:space="0" w:color="auto"/>
              <w:left w:val="single" w:sz="8" w:space="0" w:color="auto"/>
              <w:bottom w:val="single" w:sz="8" w:space="0" w:color="auto"/>
              <w:right w:val="single" w:sz="4" w:space="0" w:color="auto"/>
            </w:tcBorders>
            <w:vAlign w:val="center"/>
            <w:hideMark/>
          </w:tcPr>
          <w:p w:rsidR="009B2A5F" w:rsidRPr="009B2A5F" w:rsidRDefault="009B2A5F" w:rsidP="009B2A5F">
            <w:pPr>
              <w:rPr>
                <w:rFonts w:ascii="Times New Roman" w:eastAsia="Times New Roman" w:hAnsi="Times New Roman" w:cs="Times New Roman"/>
                <w:color w:val="auto"/>
                <w:lang w:val="ru-RU"/>
              </w:rPr>
            </w:pPr>
          </w:p>
        </w:tc>
        <w:tc>
          <w:tcPr>
            <w:tcW w:w="117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3334</w:t>
            </w:r>
          </w:p>
        </w:tc>
        <w:tc>
          <w:tcPr>
            <w:tcW w:w="113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65</w:t>
            </w:r>
          </w:p>
        </w:tc>
        <w:tc>
          <w:tcPr>
            <w:tcW w:w="1423"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84</w:t>
            </w:r>
          </w:p>
        </w:tc>
        <w:tc>
          <w:tcPr>
            <w:tcW w:w="2370" w:type="dxa"/>
            <w:tcBorders>
              <w:top w:val="single" w:sz="8" w:space="0" w:color="auto"/>
              <w:left w:val="nil"/>
              <w:bottom w:val="single" w:sz="8"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p>
        </w:tc>
      </w:tr>
      <w:tr w:rsidR="009B2A5F" w:rsidRPr="009B2A5F" w:rsidTr="00CE20B6">
        <w:trPr>
          <w:trHeight w:val="264"/>
        </w:trPr>
        <w:tc>
          <w:tcPr>
            <w:tcW w:w="1105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proofErr w:type="spellStart"/>
            <w:r w:rsidRPr="009B2A5F">
              <w:rPr>
                <w:rFonts w:ascii="Times New Roman" w:eastAsia="Times New Roman" w:hAnsi="Times New Roman" w:cs="Times New Roman"/>
                <w:b/>
                <w:bCs/>
                <w:lang w:val="ru-RU"/>
              </w:rPr>
              <w:t>СвМО</w:t>
            </w:r>
            <w:proofErr w:type="spellEnd"/>
          </w:p>
        </w:tc>
      </w:tr>
      <w:tr w:rsidR="009B2A5F" w:rsidRPr="009B2A5F" w:rsidTr="00CE20B6">
        <w:trPr>
          <w:trHeight w:val="254"/>
        </w:trPr>
        <w:tc>
          <w:tcPr>
            <w:tcW w:w="1286" w:type="dxa"/>
            <w:vMerge w:val="restart"/>
            <w:tcBorders>
              <w:top w:val="nil"/>
              <w:left w:val="single" w:sz="8" w:space="0" w:color="auto"/>
              <w:bottom w:val="single" w:sz="8" w:space="0" w:color="000000"/>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 xml:space="preserve">№ </w:t>
            </w:r>
            <w:proofErr w:type="spellStart"/>
            <w:r w:rsidRPr="009B2A5F">
              <w:rPr>
                <w:rFonts w:ascii="Times New Roman" w:eastAsia="Times New Roman" w:hAnsi="Times New Roman" w:cs="Times New Roman"/>
                <w:b/>
                <w:bCs/>
                <w:color w:val="auto"/>
                <w:lang w:val="ru-RU"/>
              </w:rPr>
              <w:t>п.п</w:t>
            </w:r>
            <w:proofErr w:type="spellEnd"/>
            <w:r w:rsidRPr="009B2A5F">
              <w:rPr>
                <w:rFonts w:ascii="Times New Roman" w:eastAsia="Times New Roman" w:hAnsi="Times New Roman" w:cs="Times New Roman"/>
                <w:b/>
                <w:bCs/>
                <w:color w:val="auto"/>
                <w:lang w:val="ru-RU"/>
              </w:rPr>
              <w:t>.</w:t>
            </w:r>
          </w:p>
        </w:tc>
        <w:tc>
          <w:tcPr>
            <w:tcW w:w="36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Отделение</w:t>
            </w:r>
          </w:p>
        </w:tc>
        <w:tc>
          <w:tcPr>
            <w:tcW w:w="3741" w:type="dxa"/>
            <w:gridSpan w:val="3"/>
            <w:tcBorders>
              <w:top w:val="single" w:sz="8" w:space="0" w:color="auto"/>
              <w:left w:val="nil"/>
              <w:bottom w:val="single" w:sz="4" w:space="0" w:color="auto"/>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Количество</w:t>
            </w:r>
          </w:p>
        </w:tc>
        <w:tc>
          <w:tcPr>
            <w:tcW w:w="2370" w:type="dxa"/>
            <w:vMerge w:val="restart"/>
            <w:tcBorders>
              <w:top w:val="nil"/>
              <w:left w:val="single" w:sz="4" w:space="0" w:color="auto"/>
              <w:bottom w:val="single" w:sz="8" w:space="0" w:color="000000"/>
              <w:right w:val="single" w:sz="8"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Сумма,  руб. без НДС</w:t>
            </w:r>
          </w:p>
        </w:tc>
      </w:tr>
      <w:tr w:rsidR="009B2A5F" w:rsidRPr="009B2A5F" w:rsidTr="00CE20B6">
        <w:trPr>
          <w:trHeight w:val="264"/>
        </w:trPr>
        <w:tc>
          <w:tcPr>
            <w:tcW w:w="1286" w:type="dxa"/>
            <w:vMerge/>
            <w:tcBorders>
              <w:top w:val="nil"/>
              <w:left w:val="single" w:sz="8" w:space="0" w:color="auto"/>
              <w:bottom w:val="single" w:sz="8" w:space="0" w:color="000000"/>
              <w:right w:val="single" w:sz="4" w:space="0" w:color="auto"/>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3660" w:type="dxa"/>
            <w:vMerge/>
            <w:tcBorders>
              <w:top w:val="single" w:sz="8" w:space="0" w:color="auto"/>
              <w:left w:val="single" w:sz="4" w:space="0" w:color="auto"/>
              <w:bottom w:val="single" w:sz="8" w:space="0" w:color="000000"/>
              <w:right w:val="single" w:sz="4" w:space="0" w:color="000000"/>
            </w:tcBorders>
            <w:vAlign w:val="center"/>
            <w:hideMark/>
          </w:tcPr>
          <w:p w:rsidR="009B2A5F" w:rsidRPr="009B2A5F" w:rsidRDefault="009B2A5F" w:rsidP="009B2A5F">
            <w:pPr>
              <w:rPr>
                <w:rFonts w:ascii="Times New Roman" w:eastAsia="Times New Roman" w:hAnsi="Times New Roman" w:cs="Times New Roman"/>
                <w:b/>
                <w:bCs/>
                <w:color w:val="auto"/>
                <w:lang w:val="ru-RU"/>
              </w:rPr>
            </w:pPr>
          </w:p>
        </w:tc>
        <w:tc>
          <w:tcPr>
            <w:tcW w:w="117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ИПУ</w:t>
            </w:r>
          </w:p>
        </w:tc>
        <w:tc>
          <w:tcPr>
            <w:tcW w:w="1139"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ОДПУ</w:t>
            </w:r>
          </w:p>
        </w:tc>
        <w:tc>
          <w:tcPr>
            <w:tcW w:w="1423" w:type="dxa"/>
            <w:tcBorders>
              <w:top w:val="nil"/>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lang w:val="ru-RU"/>
              </w:rPr>
            </w:pPr>
            <w:r w:rsidRPr="009B2A5F">
              <w:rPr>
                <w:rFonts w:ascii="Times New Roman" w:eastAsia="Times New Roman" w:hAnsi="Times New Roman" w:cs="Times New Roman"/>
                <w:lang w:val="ru-RU"/>
              </w:rPr>
              <w:t>УСПД</w:t>
            </w:r>
          </w:p>
        </w:tc>
        <w:tc>
          <w:tcPr>
            <w:tcW w:w="2370" w:type="dxa"/>
            <w:vMerge/>
            <w:tcBorders>
              <w:top w:val="nil"/>
              <w:left w:val="single" w:sz="4" w:space="0" w:color="auto"/>
              <w:bottom w:val="single" w:sz="8" w:space="0" w:color="000000"/>
              <w:right w:val="single" w:sz="8" w:space="0" w:color="auto"/>
            </w:tcBorders>
            <w:vAlign w:val="center"/>
            <w:hideMark/>
          </w:tcPr>
          <w:p w:rsidR="009B2A5F" w:rsidRPr="009B2A5F" w:rsidRDefault="009B2A5F" w:rsidP="009B2A5F">
            <w:pPr>
              <w:rPr>
                <w:rFonts w:ascii="Times New Roman" w:eastAsia="Times New Roman" w:hAnsi="Times New Roman" w:cs="Times New Roman"/>
                <w:b/>
                <w:bCs/>
                <w:lang w:val="ru-RU"/>
              </w:rPr>
            </w:pPr>
          </w:p>
        </w:tc>
      </w:tr>
      <w:tr w:rsidR="009B2A5F" w:rsidRPr="009B2A5F" w:rsidTr="00CE20B6">
        <w:trPr>
          <w:trHeight w:val="254"/>
        </w:trPr>
        <w:tc>
          <w:tcPr>
            <w:tcW w:w="1286" w:type="dxa"/>
            <w:tcBorders>
              <w:top w:val="nil"/>
              <w:left w:val="single" w:sz="8" w:space="0" w:color="auto"/>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1</w:t>
            </w:r>
          </w:p>
        </w:tc>
        <w:tc>
          <w:tcPr>
            <w:tcW w:w="36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proofErr w:type="spellStart"/>
            <w:r w:rsidRPr="009B2A5F">
              <w:rPr>
                <w:rFonts w:ascii="Times New Roman" w:eastAsia="Times New Roman" w:hAnsi="Times New Roman" w:cs="Times New Roman"/>
                <w:color w:val="auto"/>
                <w:lang w:val="ru-RU"/>
              </w:rPr>
              <w:t>Светлоградское</w:t>
            </w:r>
            <w:proofErr w:type="spellEnd"/>
          </w:p>
        </w:tc>
        <w:tc>
          <w:tcPr>
            <w:tcW w:w="1179"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color w:val="auto"/>
                <w:lang w:val="ru-RU"/>
              </w:rPr>
            </w:pPr>
            <w:r w:rsidRPr="009B2A5F">
              <w:rPr>
                <w:rFonts w:ascii="Times New Roman" w:eastAsia="Times New Roman" w:hAnsi="Times New Roman" w:cs="Times New Roman"/>
                <w:color w:val="auto"/>
                <w:lang w:val="ru-RU"/>
              </w:rPr>
              <w:t>150</w:t>
            </w:r>
          </w:p>
        </w:tc>
        <w:tc>
          <w:tcPr>
            <w:tcW w:w="1139"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Calibri" w:eastAsia="Times New Roman" w:hAnsi="Calibri" w:cs="Calibri"/>
                <w:lang w:val="ru-RU"/>
              </w:rPr>
            </w:pPr>
            <w:r w:rsidRPr="009B2A5F">
              <w:rPr>
                <w:rFonts w:ascii="Calibri" w:eastAsia="Times New Roman" w:hAnsi="Calibri" w:cs="Calibri"/>
                <w:lang w:val="ru-RU"/>
              </w:rPr>
              <w:t>2</w:t>
            </w:r>
          </w:p>
        </w:tc>
        <w:tc>
          <w:tcPr>
            <w:tcW w:w="1423"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Calibri" w:eastAsia="Times New Roman" w:hAnsi="Calibri" w:cs="Calibri"/>
                <w:lang w:val="ru-RU"/>
              </w:rPr>
            </w:pPr>
            <w:r w:rsidRPr="009B2A5F">
              <w:rPr>
                <w:rFonts w:ascii="Calibri" w:eastAsia="Times New Roman" w:hAnsi="Calibri" w:cs="Calibri"/>
                <w:lang w:val="ru-RU"/>
              </w:rPr>
              <w:t>5</w:t>
            </w:r>
          </w:p>
        </w:tc>
        <w:tc>
          <w:tcPr>
            <w:tcW w:w="2370" w:type="dxa"/>
            <w:tcBorders>
              <w:top w:val="nil"/>
              <w:left w:val="nil"/>
              <w:bottom w:val="single" w:sz="4"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lang w:val="ru-RU"/>
              </w:rPr>
            </w:pPr>
          </w:p>
        </w:tc>
      </w:tr>
      <w:tr w:rsidR="009B2A5F" w:rsidRPr="009B2A5F" w:rsidTr="00CE20B6">
        <w:trPr>
          <w:trHeight w:val="264"/>
        </w:trPr>
        <w:tc>
          <w:tcPr>
            <w:tcW w:w="12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Итого</w:t>
            </w:r>
          </w:p>
        </w:tc>
        <w:tc>
          <w:tcPr>
            <w:tcW w:w="3660" w:type="dxa"/>
            <w:vMerge/>
            <w:tcBorders>
              <w:top w:val="single" w:sz="8" w:space="0" w:color="auto"/>
              <w:left w:val="single" w:sz="8" w:space="0" w:color="auto"/>
              <w:bottom w:val="single" w:sz="8" w:space="0" w:color="auto"/>
              <w:right w:val="single" w:sz="4" w:space="0" w:color="auto"/>
            </w:tcBorders>
            <w:vAlign w:val="center"/>
            <w:hideMark/>
          </w:tcPr>
          <w:p w:rsidR="009B2A5F" w:rsidRPr="009B2A5F" w:rsidRDefault="009B2A5F" w:rsidP="009B2A5F">
            <w:pPr>
              <w:rPr>
                <w:rFonts w:ascii="Times New Roman" w:eastAsia="Times New Roman" w:hAnsi="Times New Roman" w:cs="Times New Roman"/>
                <w:color w:val="auto"/>
                <w:lang w:val="ru-RU"/>
              </w:rPr>
            </w:pPr>
          </w:p>
        </w:tc>
        <w:tc>
          <w:tcPr>
            <w:tcW w:w="117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150</w:t>
            </w:r>
          </w:p>
        </w:tc>
        <w:tc>
          <w:tcPr>
            <w:tcW w:w="1139"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2</w:t>
            </w:r>
          </w:p>
        </w:tc>
        <w:tc>
          <w:tcPr>
            <w:tcW w:w="1423" w:type="dxa"/>
            <w:tcBorders>
              <w:top w:val="single" w:sz="8" w:space="0" w:color="auto"/>
              <w:left w:val="nil"/>
              <w:bottom w:val="single" w:sz="8"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5</w:t>
            </w:r>
          </w:p>
        </w:tc>
        <w:tc>
          <w:tcPr>
            <w:tcW w:w="2370" w:type="dxa"/>
            <w:tcBorders>
              <w:top w:val="single" w:sz="8" w:space="0" w:color="auto"/>
              <w:left w:val="nil"/>
              <w:bottom w:val="single" w:sz="8" w:space="0" w:color="auto"/>
              <w:right w:val="single" w:sz="8"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p>
        </w:tc>
      </w:tr>
      <w:tr w:rsidR="009B2A5F" w:rsidRPr="009B2A5F" w:rsidTr="00CE20B6">
        <w:trPr>
          <w:trHeight w:val="254"/>
        </w:trPr>
        <w:tc>
          <w:tcPr>
            <w:tcW w:w="1105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ИТОГО по ПАО "</w:t>
            </w:r>
            <w:proofErr w:type="spellStart"/>
            <w:r w:rsidRPr="009B2A5F">
              <w:rPr>
                <w:rFonts w:ascii="Times New Roman" w:eastAsia="Times New Roman" w:hAnsi="Times New Roman" w:cs="Times New Roman"/>
                <w:b/>
                <w:bCs/>
                <w:lang w:val="ru-RU"/>
              </w:rPr>
              <w:t>Ставропольэнергосбыт</w:t>
            </w:r>
            <w:proofErr w:type="spellEnd"/>
            <w:r w:rsidRPr="009B2A5F">
              <w:rPr>
                <w:rFonts w:ascii="Times New Roman" w:eastAsia="Times New Roman" w:hAnsi="Times New Roman" w:cs="Times New Roman"/>
                <w:b/>
                <w:bCs/>
                <w:lang w:val="ru-RU"/>
              </w:rPr>
              <w:t>"</w:t>
            </w:r>
          </w:p>
        </w:tc>
      </w:tr>
      <w:tr w:rsidR="00CE20B6" w:rsidRPr="009B2A5F" w:rsidTr="00CE20B6">
        <w:trPr>
          <w:trHeight w:val="264"/>
        </w:trPr>
        <w:tc>
          <w:tcPr>
            <w:tcW w:w="4946" w:type="dxa"/>
            <w:gridSpan w:val="2"/>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9B2A5F" w:rsidRPr="009B2A5F" w:rsidRDefault="009B2A5F" w:rsidP="009B2A5F">
            <w:pPr>
              <w:jc w:val="center"/>
              <w:rPr>
                <w:rFonts w:ascii="Calibri" w:eastAsia="Times New Roman" w:hAnsi="Calibri" w:cs="Calibri"/>
                <w:lang w:val="ru-RU"/>
              </w:rPr>
            </w:pPr>
            <w:r w:rsidRPr="009B2A5F">
              <w:rPr>
                <w:rFonts w:ascii="Calibri" w:eastAsia="Times New Roman" w:hAnsi="Calibri" w:cs="Calibri"/>
                <w:lang w:val="ru-RU"/>
              </w:rPr>
              <w:t> </w:t>
            </w:r>
          </w:p>
        </w:tc>
        <w:tc>
          <w:tcPr>
            <w:tcW w:w="1179"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color w:val="auto"/>
                <w:lang w:val="ru-RU"/>
              </w:rPr>
            </w:pPr>
            <w:r w:rsidRPr="009B2A5F">
              <w:rPr>
                <w:rFonts w:ascii="Times New Roman" w:eastAsia="Times New Roman" w:hAnsi="Times New Roman" w:cs="Times New Roman"/>
                <w:b/>
                <w:bCs/>
                <w:color w:val="auto"/>
                <w:lang w:val="ru-RU"/>
              </w:rPr>
              <w:t>ИПУ</w:t>
            </w:r>
          </w:p>
        </w:tc>
        <w:tc>
          <w:tcPr>
            <w:tcW w:w="1139" w:type="dxa"/>
            <w:tcBorders>
              <w:top w:val="nil"/>
              <w:left w:val="nil"/>
              <w:bottom w:val="single" w:sz="4" w:space="0" w:color="auto"/>
              <w:right w:val="single" w:sz="4"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ОДПУ</w:t>
            </w:r>
          </w:p>
        </w:tc>
        <w:tc>
          <w:tcPr>
            <w:tcW w:w="1423" w:type="dxa"/>
            <w:tcBorders>
              <w:top w:val="nil"/>
              <w:left w:val="nil"/>
              <w:bottom w:val="single" w:sz="4" w:space="0" w:color="auto"/>
              <w:right w:val="nil"/>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УСПД</w:t>
            </w:r>
          </w:p>
        </w:tc>
        <w:tc>
          <w:tcPr>
            <w:tcW w:w="2370" w:type="dxa"/>
            <w:tcBorders>
              <w:top w:val="nil"/>
              <w:left w:val="single" w:sz="8" w:space="0" w:color="auto"/>
              <w:bottom w:val="single" w:sz="4" w:space="0" w:color="auto"/>
              <w:right w:val="single" w:sz="8"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Сумма,  руб. без НДС</w:t>
            </w:r>
          </w:p>
        </w:tc>
      </w:tr>
      <w:tr w:rsidR="009B2A5F" w:rsidRPr="009B2A5F" w:rsidTr="00CE20B6">
        <w:trPr>
          <w:trHeight w:val="427"/>
        </w:trPr>
        <w:tc>
          <w:tcPr>
            <w:tcW w:w="4946" w:type="dxa"/>
            <w:gridSpan w:val="2"/>
            <w:tcBorders>
              <w:top w:val="single" w:sz="4" w:space="0" w:color="auto"/>
              <w:left w:val="single" w:sz="8" w:space="0" w:color="auto"/>
              <w:bottom w:val="single" w:sz="8" w:space="0" w:color="auto"/>
              <w:right w:val="single" w:sz="4" w:space="0" w:color="000000"/>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Монтаж и дооборудование ИСУЭ в МКД</w:t>
            </w:r>
          </w:p>
        </w:tc>
        <w:tc>
          <w:tcPr>
            <w:tcW w:w="1179" w:type="dxa"/>
            <w:tcBorders>
              <w:top w:val="nil"/>
              <w:left w:val="nil"/>
              <w:bottom w:val="single" w:sz="4" w:space="0" w:color="auto"/>
              <w:right w:val="single" w:sz="4"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5907</w:t>
            </w:r>
          </w:p>
        </w:tc>
        <w:tc>
          <w:tcPr>
            <w:tcW w:w="1139" w:type="dxa"/>
            <w:tcBorders>
              <w:top w:val="nil"/>
              <w:left w:val="nil"/>
              <w:bottom w:val="single" w:sz="4" w:space="0" w:color="auto"/>
              <w:right w:val="single" w:sz="4" w:space="0" w:color="auto"/>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112</w:t>
            </w:r>
          </w:p>
        </w:tc>
        <w:tc>
          <w:tcPr>
            <w:tcW w:w="1423" w:type="dxa"/>
            <w:tcBorders>
              <w:top w:val="nil"/>
              <w:left w:val="nil"/>
              <w:bottom w:val="single" w:sz="4" w:space="0" w:color="auto"/>
              <w:right w:val="nil"/>
            </w:tcBorders>
            <w:shd w:val="clear" w:color="auto" w:fill="auto"/>
            <w:noWrap/>
            <w:vAlign w:val="center"/>
            <w:hideMark/>
          </w:tcPr>
          <w:p w:rsidR="009B2A5F" w:rsidRPr="009B2A5F" w:rsidRDefault="009B2A5F" w:rsidP="009B2A5F">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134</w:t>
            </w:r>
          </w:p>
        </w:tc>
        <w:tc>
          <w:tcPr>
            <w:tcW w:w="2370" w:type="dxa"/>
            <w:tcBorders>
              <w:top w:val="nil"/>
              <w:left w:val="single" w:sz="8" w:space="0" w:color="auto"/>
              <w:bottom w:val="single" w:sz="4" w:space="0" w:color="auto"/>
              <w:right w:val="single" w:sz="8" w:space="0" w:color="auto"/>
            </w:tcBorders>
            <w:shd w:val="clear" w:color="auto" w:fill="auto"/>
            <w:vAlign w:val="center"/>
            <w:hideMark/>
          </w:tcPr>
          <w:p w:rsidR="009B2A5F" w:rsidRPr="009B2A5F" w:rsidRDefault="009B2A5F" w:rsidP="009B2A5F">
            <w:pPr>
              <w:jc w:val="center"/>
              <w:rPr>
                <w:rFonts w:ascii="Times New Roman" w:eastAsia="Times New Roman" w:hAnsi="Times New Roman" w:cs="Times New Roman"/>
                <w:b/>
                <w:bCs/>
                <w:lang w:val="ru-RU"/>
              </w:rPr>
            </w:pPr>
          </w:p>
        </w:tc>
      </w:tr>
      <w:tr w:rsidR="009B2A5F" w:rsidRPr="009B2A5F" w:rsidTr="00CE20B6">
        <w:trPr>
          <w:trHeight w:val="264"/>
        </w:trPr>
        <w:tc>
          <w:tcPr>
            <w:tcW w:w="86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B2A5F" w:rsidRPr="009B2A5F" w:rsidRDefault="009B2A5F" w:rsidP="009B2A5F">
            <w:pPr>
              <w:jc w:val="right"/>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Итого по ИП-2024:</w:t>
            </w:r>
          </w:p>
        </w:tc>
        <w:tc>
          <w:tcPr>
            <w:tcW w:w="2370" w:type="dxa"/>
            <w:tcBorders>
              <w:top w:val="single" w:sz="8" w:space="0" w:color="auto"/>
              <w:left w:val="nil"/>
              <w:bottom w:val="single" w:sz="8" w:space="0" w:color="auto"/>
              <w:right w:val="single" w:sz="8" w:space="0" w:color="auto"/>
            </w:tcBorders>
            <w:shd w:val="clear" w:color="auto" w:fill="auto"/>
            <w:noWrap/>
            <w:vAlign w:val="center"/>
            <w:hideMark/>
          </w:tcPr>
          <w:p w:rsidR="009B2A5F" w:rsidRPr="009B2A5F" w:rsidRDefault="009B2A5F" w:rsidP="00CA396D">
            <w:pPr>
              <w:jc w:val="center"/>
              <w:rPr>
                <w:rFonts w:ascii="Times New Roman" w:eastAsia="Times New Roman" w:hAnsi="Times New Roman" w:cs="Times New Roman"/>
                <w:b/>
                <w:bCs/>
                <w:lang w:val="ru-RU"/>
              </w:rPr>
            </w:pPr>
            <w:r w:rsidRPr="009B2A5F">
              <w:rPr>
                <w:rFonts w:ascii="Times New Roman" w:eastAsia="Times New Roman" w:hAnsi="Times New Roman" w:cs="Times New Roman"/>
                <w:b/>
                <w:bCs/>
                <w:lang w:val="ru-RU"/>
              </w:rPr>
              <w:t xml:space="preserve">  </w:t>
            </w:r>
          </w:p>
        </w:tc>
      </w:tr>
    </w:tbl>
    <w:p w:rsidR="009B2A5F" w:rsidRDefault="009B2A5F" w:rsidP="001D78AB">
      <w:pPr>
        <w:widowControl w:val="0"/>
        <w:suppressAutoHyphens/>
        <w:ind w:left="120" w:right="20"/>
        <w:jc w:val="both"/>
        <w:rPr>
          <w:rFonts w:ascii="Times New Roman" w:hAnsi="Times New Roman" w:cs="Tahoma"/>
          <w:lang w:val="ru-RU" w:eastAsia="en-US" w:bidi="en-US"/>
        </w:rPr>
      </w:pPr>
    </w:p>
    <w:p w:rsidR="00D75810" w:rsidRDefault="00D75810"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FD1A32" w:rsidRDefault="00FD1A32"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DB0EC3">
        <w:rPr>
          <w:rFonts w:ascii="Times New Roman" w:hAnsi="Times New Roman" w:cs="Tahoma"/>
          <w:lang w:val="ru-RU" w:eastAsia="en-US" w:bidi="en-US"/>
        </w:rPr>
        <w:t>выполнения работ</w:t>
      </w:r>
      <w:r w:rsidRPr="001D78AB">
        <w:rPr>
          <w:rFonts w:ascii="Times New Roman" w:hAnsi="Times New Roman" w:cs="Tahoma"/>
          <w:lang w:val="ru-RU" w:eastAsia="en-US" w:bidi="en-US"/>
        </w:rPr>
        <w:t xml:space="preserve"> н</w:t>
      </w:r>
      <w:r w:rsidR="00DB0EC3">
        <w:rPr>
          <w:rFonts w:ascii="Times New Roman" w:hAnsi="Times New Roman" w:cs="Tahoma"/>
          <w:lang w:val="ru-RU" w:eastAsia="en-US" w:bidi="en-US"/>
        </w:rPr>
        <w:t>е позднее -----------------.202</w:t>
      </w:r>
      <w:r w:rsidR="00CA396D">
        <w:rPr>
          <w:rFonts w:ascii="Times New Roman" w:hAnsi="Times New Roman" w:cs="Tahoma"/>
          <w:lang w:val="ru-RU" w:eastAsia="en-US" w:bidi="en-US"/>
        </w:rPr>
        <w:t>4</w:t>
      </w:r>
      <w:r w:rsidRPr="001D78AB">
        <w:rPr>
          <w:rFonts w:ascii="Times New Roman" w:hAnsi="Times New Roman" w:cs="Tahoma"/>
          <w:lang w:val="ru-RU" w:eastAsia="en-US" w:bidi="en-US"/>
        </w:rPr>
        <w:t>г.</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Гарантия на выполненные работы__________________</w:t>
      </w:r>
    </w:p>
    <w:p w:rsidR="001D78AB" w:rsidRPr="001D78AB"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Pr="001D78AB">
        <w:rPr>
          <w:rFonts w:ascii="Times New Roman" w:hAnsi="Times New Roman" w:cs="Tahoma"/>
          <w:b/>
          <w:i/>
          <w:lang w:val="ru-RU" w:eastAsia="en-US" w:bidi="en-US"/>
        </w:rPr>
        <w:t>но не менее 60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B14250" w:rsidRDefault="00B14250" w:rsidP="001D78AB">
      <w:pPr>
        <w:spacing w:line="360" w:lineRule="auto"/>
        <w:ind w:firstLine="284"/>
        <w:jc w:val="both"/>
        <w:rPr>
          <w:rFonts w:ascii="Times New Roman" w:eastAsia="Times New Roman" w:hAnsi="Times New Roman" w:cs="Times New Roman"/>
          <w:color w:val="auto"/>
          <w:lang w:val="ru-RU"/>
        </w:rPr>
      </w:pPr>
    </w:p>
    <w:p w:rsidR="00CE20B6" w:rsidRDefault="00CE20B6" w:rsidP="001D78AB">
      <w:pPr>
        <w:spacing w:line="360" w:lineRule="auto"/>
        <w:ind w:firstLine="284"/>
        <w:jc w:val="both"/>
        <w:rPr>
          <w:rFonts w:ascii="Times New Roman" w:eastAsia="Times New Roman" w:hAnsi="Times New Roman" w:cs="Times New Roman"/>
          <w:color w:val="auto"/>
          <w:lang w:val="ru-RU"/>
        </w:rPr>
      </w:pPr>
    </w:p>
    <w:p w:rsidR="00CE20B6" w:rsidRDefault="00CE20B6" w:rsidP="001D78AB">
      <w:pPr>
        <w:spacing w:line="360" w:lineRule="auto"/>
        <w:ind w:firstLine="284"/>
        <w:jc w:val="both"/>
        <w:rPr>
          <w:rFonts w:ascii="Times New Roman" w:eastAsia="Times New Roman" w:hAnsi="Times New Roman" w:cs="Times New Roman"/>
          <w:color w:val="auto"/>
          <w:lang w:val="ru-RU"/>
        </w:rPr>
      </w:pPr>
    </w:p>
    <w:p w:rsidR="00CE20B6" w:rsidRDefault="00CE20B6" w:rsidP="001D78AB">
      <w:pPr>
        <w:spacing w:line="360" w:lineRule="auto"/>
        <w:ind w:firstLine="284"/>
        <w:jc w:val="both"/>
        <w:rPr>
          <w:rFonts w:ascii="Times New Roman" w:eastAsia="Times New Roman" w:hAnsi="Times New Roman" w:cs="Times New Roman"/>
          <w:color w:val="auto"/>
          <w:lang w:val="ru-RU"/>
        </w:rPr>
      </w:pPr>
    </w:p>
    <w:p w:rsidR="00CE20B6" w:rsidRDefault="00CE20B6" w:rsidP="001D78AB">
      <w:pPr>
        <w:spacing w:line="360" w:lineRule="auto"/>
        <w:ind w:firstLine="284"/>
        <w:jc w:val="both"/>
        <w:rPr>
          <w:rFonts w:ascii="Times New Roman" w:eastAsia="Times New Roman" w:hAnsi="Times New Roman" w:cs="Times New Roman"/>
          <w:color w:val="auto"/>
          <w:lang w:val="ru-RU"/>
        </w:rPr>
      </w:pPr>
    </w:p>
    <w:p w:rsidR="00CE20B6" w:rsidRPr="00662311" w:rsidRDefault="00CE20B6" w:rsidP="001D78AB">
      <w:pPr>
        <w:spacing w:line="360" w:lineRule="auto"/>
        <w:ind w:firstLine="284"/>
        <w:jc w:val="both"/>
        <w:rPr>
          <w:rFonts w:ascii="Times New Roman" w:eastAsia="Times New Roman" w:hAnsi="Times New Roman" w:cs="Times New Roman"/>
          <w:color w:val="auto"/>
          <w:lang w:val="ru-RU"/>
        </w:rPr>
      </w:pPr>
    </w:p>
    <w:p w:rsidR="004C3DE0" w:rsidRPr="00662311" w:rsidRDefault="004C3DE0" w:rsidP="004C3DE0">
      <w:pPr>
        <w:pStyle w:val="22"/>
        <w:keepNext/>
        <w:keepLines/>
        <w:shd w:val="clear" w:color="auto" w:fill="auto"/>
        <w:spacing w:after="0" w:line="418" w:lineRule="exact"/>
        <w:ind w:left="120" w:right="2200" w:firstLine="540"/>
        <w:jc w:val="left"/>
        <w:rPr>
          <w:color w:val="auto"/>
          <w:sz w:val="28"/>
          <w:szCs w:val="28"/>
          <w:lang w:val="ru-RU"/>
        </w:rPr>
      </w:pPr>
      <w:r w:rsidRPr="00662311">
        <w:rPr>
          <w:sz w:val="28"/>
          <w:szCs w:val="28"/>
          <w:lang w:val="ru-RU"/>
        </w:rPr>
        <w:t xml:space="preserve">  </w:t>
      </w:r>
      <w:r w:rsidR="00B14250" w:rsidRPr="00662311">
        <w:rPr>
          <w:sz w:val="28"/>
          <w:szCs w:val="28"/>
          <w:lang w:val="ru-RU"/>
        </w:rPr>
        <w:t>6</w:t>
      </w:r>
      <w:r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4C3DE0" w:rsidRPr="00662311" w:rsidRDefault="004C3DE0" w:rsidP="001D78AB">
            <w:pPr>
              <w:ind w:hanging="3"/>
              <w:rPr>
                <w:rFonts w:ascii="Times New Roman" w:eastAsia="Times New Roman" w:hAnsi="Times New Roman" w:cs="Times New Roman"/>
                <w:color w:val="auto"/>
                <w:lang w:val="ru-RU"/>
              </w:rPr>
            </w:pP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выполнения работ</w:t>
            </w:r>
          </w:p>
        </w:tc>
        <w:tc>
          <w:tcPr>
            <w:tcW w:w="2796" w:type="dxa"/>
            <w:tcBorders>
              <w:left w:val="single" w:sz="4" w:space="0" w:color="auto"/>
              <w:right w:val="single" w:sz="4" w:space="0" w:color="auto"/>
            </w:tcBorders>
          </w:tcPr>
          <w:p w:rsidR="006D7E49" w:rsidRDefault="00CC0255" w:rsidP="00945A94">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позднее </w:t>
            </w:r>
            <w:r w:rsidR="00CE20B6">
              <w:rPr>
                <w:rFonts w:ascii="Times New Roman" w:eastAsia="Times New Roman" w:hAnsi="Times New Roman" w:cs="Times New Roman"/>
                <w:color w:val="auto"/>
                <w:lang w:val="ru-RU"/>
              </w:rPr>
              <w:t>01</w:t>
            </w:r>
            <w:r>
              <w:rPr>
                <w:rFonts w:ascii="Times New Roman" w:eastAsia="Times New Roman" w:hAnsi="Times New Roman" w:cs="Times New Roman"/>
                <w:color w:val="auto"/>
                <w:lang w:val="ru-RU"/>
              </w:rPr>
              <w:t>.12.202</w:t>
            </w:r>
            <w:r w:rsidR="00CE20B6">
              <w:rPr>
                <w:rFonts w:ascii="Times New Roman" w:eastAsia="Times New Roman" w:hAnsi="Times New Roman" w:cs="Times New Roman"/>
                <w:color w:val="auto"/>
                <w:lang w:val="ru-RU"/>
              </w:rPr>
              <w:t>4</w:t>
            </w:r>
            <w:r>
              <w:rPr>
                <w:rFonts w:ascii="Times New Roman" w:eastAsia="Times New Roman" w:hAnsi="Times New Roman" w:cs="Times New Roman"/>
                <w:color w:val="auto"/>
                <w:lang w:val="ru-RU"/>
              </w:rPr>
              <w:t>г.</w:t>
            </w:r>
          </w:p>
        </w:tc>
        <w:tc>
          <w:tcPr>
            <w:tcW w:w="2098"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CC0255"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Гарантия</w:t>
            </w:r>
          </w:p>
        </w:tc>
        <w:tc>
          <w:tcPr>
            <w:tcW w:w="2796" w:type="dxa"/>
            <w:tcBorders>
              <w:left w:val="single" w:sz="4" w:space="0" w:color="auto"/>
              <w:right w:val="single" w:sz="4" w:space="0" w:color="auto"/>
            </w:tcBorders>
          </w:tcPr>
          <w:p w:rsidR="00DE0062" w:rsidRPr="00662311" w:rsidRDefault="00CE20B6" w:rsidP="00B23662">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24</w:t>
            </w:r>
            <w:r w:rsidR="00FD1A32">
              <w:rPr>
                <w:rFonts w:ascii="Times New Roman" w:eastAsia="Times New Roman" w:hAnsi="Times New Roman" w:cs="Times New Roman"/>
                <w:color w:val="auto"/>
                <w:lang w:val="ru-RU"/>
              </w:rPr>
              <w:t xml:space="preserve"> месяцев</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69926337"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5"/>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5"/>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5"/>
        <w:ind w:left="1440"/>
        <w:rPr>
          <w:rFonts w:ascii="Times New Roman" w:eastAsia="Times New Roman" w:hAnsi="Times New Roman" w:cs="Times New Roman"/>
          <w:color w:val="auto"/>
          <w:lang w:val="ru-RU"/>
        </w:rPr>
      </w:pPr>
      <w:r w:rsidRPr="00C5543F">
        <w:rPr>
          <w:noProof/>
          <w:lang w:val="ru-RU"/>
        </w:rPr>
        <w:drawing>
          <wp:inline distT="0" distB="0" distL="0" distR="0" wp14:anchorId="5A4FA81A" wp14:editId="3CF0CACE">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5"/>
        <w:numPr>
          <w:ilvl w:val="1"/>
          <w:numId w:val="25"/>
        </w:numPr>
        <w:rPr>
          <w:rFonts w:ascii="Times New Roman" w:eastAsia="Times New Roman" w:hAnsi="Times New Roman" w:cs="Times New Roman"/>
          <w:color w:val="auto"/>
          <w:lang w:val="ru-RU"/>
        </w:rPr>
      </w:pPr>
      <w:proofErr w:type="spellStart"/>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w:t>
      </w:r>
      <w:proofErr w:type="spellEnd"/>
      <w:r w:rsidRPr="00C5543F">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C5543F" w:rsidRDefault="00C5543F" w:rsidP="00C5543F">
      <w:pPr>
        <w:pStyle w:val="af5"/>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w:t>
      </w:r>
      <w:proofErr w:type="spellEnd"/>
      <w:r w:rsidRPr="00C5543F">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5"/>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w:t>
      </w:r>
      <w:proofErr w:type="spellEnd"/>
      <w:r w:rsidRPr="00C5543F">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5"/>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Вi</w:t>
      </w:r>
      <w:proofErr w:type="spellEnd"/>
      <w:r w:rsidRPr="00C5543F">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7CA1271C" wp14:editId="4D665B0D">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F54633" w:rsidRDefault="008B7A77"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Default="008B7A77" w:rsidP="000C630C">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Default="008B7A77"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B07A87" w:rsidRDefault="008B7A77"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Default="008B7A77"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B07A87" w:rsidRDefault="008B7A77"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F54633" w:rsidRDefault="008B7A77" w:rsidP="000C630C">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Default="008B7A77"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B07A87" w:rsidRDefault="008B7A77"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3E44E9" w:rsidRDefault="008B7A77"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Default="008B7A77"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8B7A77" w:rsidRPr="00F54633" w:rsidRDefault="008B7A77"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8B7A77" w:rsidRDefault="008B7A77"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8B7A77" w:rsidRDefault="008B7A77"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8B7A77" w:rsidRPr="00B07A87" w:rsidRDefault="008B7A77"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8B7A77" w:rsidRDefault="008B7A77"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8B7A77" w:rsidRPr="00B07A87" w:rsidRDefault="008B7A77"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8B7A77" w:rsidRPr="00F54633" w:rsidRDefault="008B7A77"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8B7A77" w:rsidRDefault="008B7A77"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8B7A77" w:rsidRPr="00B07A87" w:rsidRDefault="008B7A77"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8B7A77" w:rsidRPr="003E44E9" w:rsidRDefault="008B7A77"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8B7A77" w:rsidRDefault="008B7A77"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6ABFE18E" wp14:editId="5E3CEAA3">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A77" w:rsidRPr="00B07A87" w:rsidRDefault="008B7A77"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8B7A77" w:rsidRPr="00B07A87" w:rsidRDefault="008B7A77"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CE20B6" w:rsidRDefault="003D2372" w:rsidP="00CE20B6">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Default="00CE20B6" w:rsidP="00CE20B6">
      <w:pPr>
        <w:autoSpaceDE w:val="0"/>
        <w:autoSpaceDN w:val="0"/>
        <w:adjustRightInd w:val="0"/>
        <w:jc w:val="both"/>
        <w:rPr>
          <w:rFonts w:ascii="Times New Roman" w:eastAsia="Times New Roman" w:hAnsi="Times New Roman" w:cs="Times New Roman"/>
          <w:color w:val="auto"/>
          <w:lang w:val="ru-RU"/>
        </w:rPr>
      </w:pPr>
    </w:p>
    <w:p w:rsidR="00CE20B6" w:rsidRPr="00CE20B6" w:rsidRDefault="00CE20B6" w:rsidP="00CE20B6">
      <w:pPr>
        <w:tabs>
          <w:tab w:val="left" w:pos="3481"/>
        </w:tabs>
        <w:rPr>
          <w:lang w:val="ru-RU"/>
        </w:rPr>
      </w:pPr>
    </w:p>
    <w:sectPr w:rsidR="00CE20B6" w:rsidRPr="00CE20B6" w:rsidSect="00A64377">
      <w:headerReference w:type="even" r:id="rId12"/>
      <w:footerReference w:type="even" r:id="rId13"/>
      <w:footerReference w:type="default" r:id="rId14"/>
      <w:headerReference w:type="first" r:id="rId15"/>
      <w:footerReference w:type="first" r:id="rId16"/>
      <w:type w:val="continuous"/>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C1E" w:rsidRDefault="00B04C1E">
      <w:r>
        <w:separator/>
      </w:r>
    </w:p>
  </w:endnote>
  <w:endnote w:type="continuationSeparator" w:id="0">
    <w:p w:rsidR="00B04C1E" w:rsidRDefault="00B0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77" w:rsidRDefault="008B7A77">
    <w:pPr>
      <w:pStyle w:val="a9"/>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77" w:rsidRPr="00D91AE6" w:rsidRDefault="008B7A77" w:rsidP="00D91AE6">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77" w:rsidRPr="00C10B35" w:rsidRDefault="008B7A77">
    <w:pPr>
      <w:pStyle w:val="a9"/>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C1E" w:rsidRDefault="00B04C1E"/>
  </w:footnote>
  <w:footnote w:type="continuationSeparator" w:id="0">
    <w:p w:rsidR="00B04C1E" w:rsidRDefault="00B04C1E"/>
  </w:footnote>
  <w:footnote w:id="1">
    <w:p w:rsidR="008B7A77" w:rsidRPr="00E8600C" w:rsidRDefault="008B7A77" w:rsidP="00E8600C">
      <w:pPr>
        <w:pStyle w:val="af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77" w:rsidRPr="005D7DA0" w:rsidRDefault="008B7A77" w:rsidP="005D7DA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77" w:rsidRPr="00AA231B" w:rsidRDefault="008B7A77" w:rsidP="00AA231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478A395C"/>
    <w:multiLevelType w:val="multilevel"/>
    <w:tmpl w:val="086C841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276"/>
        </w:tabs>
        <w:ind w:left="1276" w:hanging="1134"/>
      </w:pPr>
      <w:rPr>
        <w:rFonts w:hint="default"/>
      </w:rPr>
    </w:lvl>
    <w:lvl w:ilvl="2">
      <w:start w:val="1"/>
      <w:numFmt w:val="decimal"/>
      <w:pStyle w:val="a"/>
      <w:lvlText w:val="%1.%2.%3"/>
      <w:lvlJc w:val="left"/>
      <w:pPr>
        <w:tabs>
          <w:tab w:val="num" w:pos="2411"/>
        </w:tabs>
        <w:ind w:left="2411"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color w:val="auto"/>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8"/>
  </w:num>
  <w:num w:numId="3">
    <w:abstractNumId w:val="18"/>
  </w:num>
  <w:num w:numId="4">
    <w:abstractNumId w:val="27"/>
  </w:num>
  <w:num w:numId="5">
    <w:abstractNumId w:val="23"/>
  </w:num>
  <w:num w:numId="6">
    <w:abstractNumId w:val="21"/>
  </w:num>
  <w:num w:numId="7">
    <w:abstractNumId w:val="29"/>
  </w:num>
  <w:num w:numId="8">
    <w:abstractNumId w:val="30"/>
  </w:num>
  <w:num w:numId="9">
    <w:abstractNumId w:val="6"/>
  </w:num>
  <w:num w:numId="10">
    <w:abstractNumId w:val="25"/>
  </w:num>
  <w:num w:numId="11">
    <w:abstractNumId w:val="4"/>
  </w:num>
  <w:num w:numId="12">
    <w:abstractNumId w:val="16"/>
  </w:num>
  <w:num w:numId="13">
    <w:abstractNumId w:val="24"/>
  </w:num>
  <w:num w:numId="14">
    <w:abstractNumId w:val="14"/>
  </w:num>
  <w:num w:numId="15">
    <w:abstractNumId w:val="7"/>
  </w:num>
  <w:num w:numId="16">
    <w:abstractNumId w:val="22"/>
  </w:num>
  <w:num w:numId="17">
    <w:abstractNumId w:val="0"/>
  </w:num>
  <w:num w:numId="18">
    <w:abstractNumId w:val="3"/>
  </w:num>
  <w:num w:numId="19">
    <w:abstractNumId w:val="10"/>
  </w:num>
  <w:num w:numId="20">
    <w:abstractNumId w:val="15"/>
  </w:num>
  <w:num w:numId="21">
    <w:abstractNumId w:val="9"/>
  </w:num>
  <w:num w:numId="22">
    <w:abstractNumId w:val="20"/>
  </w:num>
  <w:num w:numId="23">
    <w:abstractNumId w:val="5"/>
  </w:num>
  <w:num w:numId="24">
    <w:abstractNumId w:val="26"/>
  </w:num>
  <w:num w:numId="25">
    <w:abstractNumId w:val="2"/>
  </w:num>
  <w:num w:numId="26">
    <w:abstractNumId w:val="8"/>
  </w:num>
  <w:num w:numId="27">
    <w:abstractNumId w:val="12"/>
  </w:num>
  <w:num w:numId="28">
    <w:abstractNumId w:val="13"/>
  </w:num>
  <w:num w:numId="29">
    <w:abstractNumId w:val="11"/>
  </w:num>
  <w:num w:numId="30">
    <w:abstractNumId w:val="31"/>
  </w:num>
  <w:num w:numId="31">
    <w:abstractNumId w:val="17"/>
  </w:num>
  <w:num w:numId="32">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224D3"/>
    <w:rsid w:val="00023E5D"/>
    <w:rsid w:val="00025DAF"/>
    <w:rsid w:val="000278E4"/>
    <w:rsid w:val="000302E2"/>
    <w:rsid w:val="0004419E"/>
    <w:rsid w:val="00044828"/>
    <w:rsid w:val="00056BC0"/>
    <w:rsid w:val="000620A8"/>
    <w:rsid w:val="0007404F"/>
    <w:rsid w:val="00075B14"/>
    <w:rsid w:val="00076126"/>
    <w:rsid w:val="000808EF"/>
    <w:rsid w:val="000841FA"/>
    <w:rsid w:val="00084AE6"/>
    <w:rsid w:val="00090444"/>
    <w:rsid w:val="00091B9D"/>
    <w:rsid w:val="000934AA"/>
    <w:rsid w:val="00094B89"/>
    <w:rsid w:val="000A061C"/>
    <w:rsid w:val="000A5D3C"/>
    <w:rsid w:val="000A6E37"/>
    <w:rsid w:val="000B4E90"/>
    <w:rsid w:val="000C630C"/>
    <w:rsid w:val="000D4AAB"/>
    <w:rsid w:val="000F4D0C"/>
    <w:rsid w:val="00117577"/>
    <w:rsid w:val="00133802"/>
    <w:rsid w:val="0015064C"/>
    <w:rsid w:val="00154139"/>
    <w:rsid w:val="00156292"/>
    <w:rsid w:val="00175120"/>
    <w:rsid w:val="00175153"/>
    <w:rsid w:val="001A5BF7"/>
    <w:rsid w:val="001B0E7A"/>
    <w:rsid w:val="001D1B42"/>
    <w:rsid w:val="001D3095"/>
    <w:rsid w:val="001D3B64"/>
    <w:rsid w:val="001D529F"/>
    <w:rsid w:val="001D78AB"/>
    <w:rsid w:val="001E3E7B"/>
    <w:rsid w:val="001F6CEA"/>
    <w:rsid w:val="00210BEC"/>
    <w:rsid w:val="00221630"/>
    <w:rsid w:val="00234662"/>
    <w:rsid w:val="002403C7"/>
    <w:rsid w:val="0025238D"/>
    <w:rsid w:val="00262500"/>
    <w:rsid w:val="002B4EDD"/>
    <w:rsid w:val="002C4E39"/>
    <w:rsid w:val="002D0A8F"/>
    <w:rsid w:val="002E4F19"/>
    <w:rsid w:val="002F6558"/>
    <w:rsid w:val="002F6FA2"/>
    <w:rsid w:val="002F7367"/>
    <w:rsid w:val="003248FB"/>
    <w:rsid w:val="00341D64"/>
    <w:rsid w:val="00374DB8"/>
    <w:rsid w:val="00392B25"/>
    <w:rsid w:val="00396CAA"/>
    <w:rsid w:val="00396E06"/>
    <w:rsid w:val="00397710"/>
    <w:rsid w:val="003977C8"/>
    <w:rsid w:val="003A3F7D"/>
    <w:rsid w:val="003B4A4D"/>
    <w:rsid w:val="003C0C82"/>
    <w:rsid w:val="003C669A"/>
    <w:rsid w:val="003D2372"/>
    <w:rsid w:val="003D2A66"/>
    <w:rsid w:val="003D31D1"/>
    <w:rsid w:val="003D7148"/>
    <w:rsid w:val="003E5C60"/>
    <w:rsid w:val="003F2722"/>
    <w:rsid w:val="003F441B"/>
    <w:rsid w:val="00400BCA"/>
    <w:rsid w:val="0040281C"/>
    <w:rsid w:val="00403E4A"/>
    <w:rsid w:val="00404D75"/>
    <w:rsid w:val="004075F8"/>
    <w:rsid w:val="00413EB5"/>
    <w:rsid w:val="00424F46"/>
    <w:rsid w:val="00443FC8"/>
    <w:rsid w:val="00444895"/>
    <w:rsid w:val="00455DE8"/>
    <w:rsid w:val="00472004"/>
    <w:rsid w:val="00473AE7"/>
    <w:rsid w:val="00477489"/>
    <w:rsid w:val="00495E29"/>
    <w:rsid w:val="004A2DF9"/>
    <w:rsid w:val="004A3A85"/>
    <w:rsid w:val="004C3DE0"/>
    <w:rsid w:val="004C5C35"/>
    <w:rsid w:val="00524474"/>
    <w:rsid w:val="0054200D"/>
    <w:rsid w:val="00547F85"/>
    <w:rsid w:val="00554304"/>
    <w:rsid w:val="00564D45"/>
    <w:rsid w:val="005714DB"/>
    <w:rsid w:val="0057261F"/>
    <w:rsid w:val="00581273"/>
    <w:rsid w:val="00591B90"/>
    <w:rsid w:val="005964A2"/>
    <w:rsid w:val="00596B91"/>
    <w:rsid w:val="005A451F"/>
    <w:rsid w:val="005A5C76"/>
    <w:rsid w:val="005B4C98"/>
    <w:rsid w:val="005B6197"/>
    <w:rsid w:val="005C04A4"/>
    <w:rsid w:val="005C15EE"/>
    <w:rsid w:val="005D16B3"/>
    <w:rsid w:val="005D7DA0"/>
    <w:rsid w:val="005E0376"/>
    <w:rsid w:val="005E739E"/>
    <w:rsid w:val="005F0F70"/>
    <w:rsid w:val="00603867"/>
    <w:rsid w:val="00606B9E"/>
    <w:rsid w:val="00611CAA"/>
    <w:rsid w:val="00612231"/>
    <w:rsid w:val="006210A2"/>
    <w:rsid w:val="0062110F"/>
    <w:rsid w:val="00636453"/>
    <w:rsid w:val="006477F4"/>
    <w:rsid w:val="00656439"/>
    <w:rsid w:val="0066135B"/>
    <w:rsid w:val="00662311"/>
    <w:rsid w:val="00664E27"/>
    <w:rsid w:val="00676F79"/>
    <w:rsid w:val="0067798C"/>
    <w:rsid w:val="00690822"/>
    <w:rsid w:val="006A0E5E"/>
    <w:rsid w:val="006B20E8"/>
    <w:rsid w:val="006C24A0"/>
    <w:rsid w:val="006D7E49"/>
    <w:rsid w:val="00705170"/>
    <w:rsid w:val="0070653C"/>
    <w:rsid w:val="00720F67"/>
    <w:rsid w:val="00734073"/>
    <w:rsid w:val="00734437"/>
    <w:rsid w:val="00743CC2"/>
    <w:rsid w:val="007A4208"/>
    <w:rsid w:val="007C0EE5"/>
    <w:rsid w:val="007E2985"/>
    <w:rsid w:val="007F2FA1"/>
    <w:rsid w:val="00805CEC"/>
    <w:rsid w:val="00806DDC"/>
    <w:rsid w:val="00815466"/>
    <w:rsid w:val="008310E7"/>
    <w:rsid w:val="00842188"/>
    <w:rsid w:val="0084468B"/>
    <w:rsid w:val="0085097D"/>
    <w:rsid w:val="00870EE4"/>
    <w:rsid w:val="00885AE1"/>
    <w:rsid w:val="00897BBE"/>
    <w:rsid w:val="008B7A77"/>
    <w:rsid w:val="008D3D1D"/>
    <w:rsid w:val="008D4CD1"/>
    <w:rsid w:val="008D6BC6"/>
    <w:rsid w:val="008E4CBF"/>
    <w:rsid w:val="00900A75"/>
    <w:rsid w:val="00935331"/>
    <w:rsid w:val="00945A94"/>
    <w:rsid w:val="0094631E"/>
    <w:rsid w:val="009634F3"/>
    <w:rsid w:val="0097622F"/>
    <w:rsid w:val="009B2A5F"/>
    <w:rsid w:val="009D5D79"/>
    <w:rsid w:val="009E0D0C"/>
    <w:rsid w:val="009E4402"/>
    <w:rsid w:val="009F0462"/>
    <w:rsid w:val="009F5C4D"/>
    <w:rsid w:val="00A107AA"/>
    <w:rsid w:val="00A17AC4"/>
    <w:rsid w:val="00A231ED"/>
    <w:rsid w:val="00A54632"/>
    <w:rsid w:val="00A547D7"/>
    <w:rsid w:val="00A607B3"/>
    <w:rsid w:val="00A64377"/>
    <w:rsid w:val="00A6730A"/>
    <w:rsid w:val="00A76094"/>
    <w:rsid w:val="00A951E7"/>
    <w:rsid w:val="00AA231B"/>
    <w:rsid w:val="00AB156D"/>
    <w:rsid w:val="00AB297E"/>
    <w:rsid w:val="00AC0419"/>
    <w:rsid w:val="00AC6022"/>
    <w:rsid w:val="00AC654B"/>
    <w:rsid w:val="00AE7935"/>
    <w:rsid w:val="00AF652A"/>
    <w:rsid w:val="00B04C1E"/>
    <w:rsid w:val="00B14250"/>
    <w:rsid w:val="00B15D87"/>
    <w:rsid w:val="00B23662"/>
    <w:rsid w:val="00B44071"/>
    <w:rsid w:val="00B45DBE"/>
    <w:rsid w:val="00B6688F"/>
    <w:rsid w:val="00B72EAE"/>
    <w:rsid w:val="00B82F62"/>
    <w:rsid w:val="00B836BC"/>
    <w:rsid w:val="00B84C6C"/>
    <w:rsid w:val="00B95770"/>
    <w:rsid w:val="00BA342E"/>
    <w:rsid w:val="00BB306B"/>
    <w:rsid w:val="00BB4E54"/>
    <w:rsid w:val="00BC10B1"/>
    <w:rsid w:val="00BF5DF2"/>
    <w:rsid w:val="00BF6934"/>
    <w:rsid w:val="00BF773B"/>
    <w:rsid w:val="00C030E8"/>
    <w:rsid w:val="00C10B35"/>
    <w:rsid w:val="00C202AD"/>
    <w:rsid w:val="00C3419D"/>
    <w:rsid w:val="00C50BF1"/>
    <w:rsid w:val="00C52F65"/>
    <w:rsid w:val="00C5543F"/>
    <w:rsid w:val="00C90492"/>
    <w:rsid w:val="00CA396D"/>
    <w:rsid w:val="00CB5762"/>
    <w:rsid w:val="00CB77CB"/>
    <w:rsid w:val="00CC0255"/>
    <w:rsid w:val="00CC42FB"/>
    <w:rsid w:val="00CD49EC"/>
    <w:rsid w:val="00CE0E99"/>
    <w:rsid w:val="00CE20B6"/>
    <w:rsid w:val="00CE59FD"/>
    <w:rsid w:val="00CF3D0B"/>
    <w:rsid w:val="00D2518C"/>
    <w:rsid w:val="00D36C5C"/>
    <w:rsid w:val="00D37DF2"/>
    <w:rsid w:val="00D66ADB"/>
    <w:rsid w:val="00D75810"/>
    <w:rsid w:val="00D91AE6"/>
    <w:rsid w:val="00DB0EC3"/>
    <w:rsid w:val="00DE0062"/>
    <w:rsid w:val="00DE2D1F"/>
    <w:rsid w:val="00E06FC9"/>
    <w:rsid w:val="00E67D3D"/>
    <w:rsid w:val="00E7650D"/>
    <w:rsid w:val="00E76754"/>
    <w:rsid w:val="00E768DF"/>
    <w:rsid w:val="00E77040"/>
    <w:rsid w:val="00E8600C"/>
    <w:rsid w:val="00EA1346"/>
    <w:rsid w:val="00EA3CA6"/>
    <w:rsid w:val="00EB3A78"/>
    <w:rsid w:val="00EB5267"/>
    <w:rsid w:val="00EB54A8"/>
    <w:rsid w:val="00EC3914"/>
    <w:rsid w:val="00EF5EB0"/>
    <w:rsid w:val="00F0097F"/>
    <w:rsid w:val="00F07466"/>
    <w:rsid w:val="00F113A5"/>
    <w:rsid w:val="00F126EB"/>
    <w:rsid w:val="00F16DFF"/>
    <w:rsid w:val="00F225ED"/>
    <w:rsid w:val="00F25938"/>
    <w:rsid w:val="00F32227"/>
    <w:rsid w:val="00F61CB3"/>
    <w:rsid w:val="00FA02AA"/>
    <w:rsid w:val="00FA1423"/>
    <w:rsid w:val="00FC679D"/>
    <w:rsid w:val="00FD1A32"/>
    <w:rsid w:val="00FD5367"/>
    <w:rsid w:val="00FE0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B14250"/>
    <w:rPr>
      <w:color w:val="000000"/>
    </w:rPr>
  </w:style>
  <w:style w:type="paragraph" w:styleId="1">
    <w:name w:val="heading 1"/>
    <w:aliases w:val="Заголовок параграфа (1.),Heading 1 Char,Document Header1,H1,Введение...,Б1,Heading 1iz,Б11,Ариал11,Заголовок 1 абб,Headi...,h1,Heading 1 Char1,Заголов,Заголовок 1 Знак1,Заголовок 1 Знак Знак,1,app heading 1,ITT t1,II+,I,H11,H12,H13,H14,H15"/>
    <w:basedOn w:val="a2"/>
    <w:next w:val="a2"/>
    <w:link w:val="10"/>
    <w:uiPriority w:val="9"/>
    <w:qFormat/>
    <w:rsid w:val="005D16B3"/>
    <w:pPr>
      <w:keepNext/>
      <w:keepLines/>
      <w:pageBreakBefore/>
      <w:numPr>
        <w:numId w:val="32"/>
      </w:numPr>
      <w:suppressAutoHyphens/>
      <w:spacing w:before="480" w:after="240"/>
      <w:outlineLvl w:val="0"/>
    </w:pPr>
    <w:rPr>
      <w:rFonts w:ascii="Arial" w:eastAsia="Times New Roman" w:hAnsi="Arial" w:cs="Times New Roman"/>
      <w:b/>
      <w:color w:val="auto"/>
      <w:kern w:val="28"/>
      <w:sz w:val="40"/>
      <w:szCs w:val="20"/>
      <w:lang w:val="ru-RU"/>
    </w:rPr>
  </w:style>
  <w:style w:type="paragraph" w:styleId="2">
    <w:name w:val="heading 2"/>
    <w:aliases w:val="Heading 2 Char,2,H2,h2,Numbered text 3,Reset numbering,Б2,RTC,iz2,HD2,heading 2,Heading 2 Hidden,Раздел Знак,Level 2 Topic Heading,H21,Major,CHS,H2-Heading 2,l2,Header2,22,heading2,list2,A,A.B.C.,list 2,Heading2,H,5"/>
    <w:basedOn w:val="a2"/>
    <w:next w:val="a2"/>
    <w:link w:val="20"/>
    <w:uiPriority w:val="9"/>
    <w:qFormat/>
    <w:rsid w:val="005D16B3"/>
    <w:pPr>
      <w:keepNext/>
      <w:numPr>
        <w:ilvl w:val="1"/>
        <w:numId w:val="32"/>
      </w:numPr>
      <w:suppressAutoHyphens/>
      <w:spacing w:before="360" w:after="120"/>
      <w:outlineLvl w:val="1"/>
    </w:pPr>
    <w:rPr>
      <w:rFonts w:ascii="Times New Roman" w:eastAsia="Times New Roman" w:hAnsi="Times New Roman" w:cs="Times New Roman"/>
      <w:b/>
      <w:snapToGrid w:val="0"/>
      <w:color w:val="auto"/>
      <w:sz w:val="32"/>
      <w:szCs w:val="20"/>
      <w:lang w:val="ru-RU"/>
    </w:rPr>
  </w:style>
  <w:style w:type="paragraph" w:styleId="4">
    <w:name w:val="heading 4"/>
    <w:basedOn w:val="a2"/>
    <w:next w:val="a2"/>
    <w:link w:val="40"/>
    <w:uiPriority w:val="9"/>
    <w:unhideWhenUsed/>
    <w:qFormat/>
    <w:rsid w:val="005D16B3"/>
    <w:pPr>
      <w:keepNext/>
      <w:keepLines/>
      <w:spacing w:before="200" w:line="360" w:lineRule="auto"/>
      <w:ind w:firstLine="567"/>
      <w:jc w:val="both"/>
      <w:outlineLvl w:val="3"/>
    </w:pPr>
    <w:rPr>
      <w:rFonts w:asciiTheme="majorHAnsi" w:eastAsiaTheme="majorEastAsia" w:hAnsiTheme="majorHAnsi" w:cstheme="majorBidi"/>
      <w:b/>
      <w:bCs/>
      <w:i/>
      <w:iCs/>
      <w:snapToGrid w:val="0"/>
      <w:color w:val="4F81BD" w:themeColor="accent1"/>
      <w:sz w:val="28"/>
      <w:szCs w:val="20"/>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Pr>
      <w:color w:val="000080"/>
      <w:u w:val="single"/>
    </w:rPr>
  </w:style>
  <w:style w:type="character" w:customStyle="1" w:styleId="21">
    <w:name w:val="Заголовок №2_"/>
    <w:basedOn w:val="a3"/>
    <w:link w:val="22"/>
    <w:rPr>
      <w:rFonts w:ascii="Times New Roman" w:eastAsia="Times New Roman" w:hAnsi="Times New Roman" w:cs="Times New Roman"/>
      <w:b w:val="0"/>
      <w:bCs w:val="0"/>
      <w:i w:val="0"/>
      <w:iCs w:val="0"/>
      <w:smallCaps w:val="0"/>
      <w:strike w:val="0"/>
      <w:spacing w:val="0"/>
      <w:sz w:val="34"/>
      <w:szCs w:val="34"/>
    </w:rPr>
  </w:style>
  <w:style w:type="character" w:customStyle="1" w:styleId="a7">
    <w:name w:val="Основной текст_"/>
    <w:basedOn w:val="a3"/>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Заголовок №1_"/>
    <w:basedOn w:val="a3"/>
    <w:link w:val="12"/>
    <w:rPr>
      <w:rFonts w:ascii="Times New Roman" w:eastAsia="Times New Roman" w:hAnsi="Times New Roman" w:cs="Times New Roman"/>
      <w:b w:val="0"/>
      <w:bCs w:val="0"/>
      <w:i w:val="0"/>
      <w:iCs w:val="0"/>
      <w:smallCaps w:val="0"/>
      <w:strike w:val="0"/>
      <w:spacing w:val="0"/>
      <w:sz w:val="39"/>
      <w:szCs w:val="39"/>
    </w:rPr>
  </w:style>
  <w:style w:type="character" w:customStyle="1" w:styleId="a8">
    <w:name w:val="Колонтитул_"/>
    <w:basedOn w:val="a3"/>
    <w:link w:val="a9"/>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8"/>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3"/>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3">
    <w:name w:val="Основной текст1"/>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3">
    <w:name w:val="Основной текст (2)_"/>
    <w:basedOn w:val="a3"/>
    <w:link w:val="24"/>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3"/>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a">
    <w:name w:val="Основной текст + Полужирный"/>
    <w:basedOn w:val="a7"/>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3"/>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b">
    <w:name w:val="Основной текст + Курсив"/>
    <w:basedOn w:val="a7"/>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3"/>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c">
    <w:name w:val="Основной текст + Курсив"/>
    <w:basedOn w:val="a7"/>
    <w:rPr>
      <w:rFonts w:ascii="Times New Roman" w:eastAsia="Times New Roman" w:hAnsi="Times New Roman" w:cs="Times New Roman"/>
      <w:b w:val="0"/>
      <w:bCs w:val="0"/>
      <w:i/>
      <w:iCs/>
      <w:smallCaps w:val="0"/>
      <w:strike w:val="0"/>
      <w:spacing w:val="0"/>
      <w:sz w:val="27"/>
      <w:szCs w:val="27"/>
    </w:rPr>
  </w:style>
  <w:style w:type="character" w:customStyle="1" w:styleId="25">
    <w:name w:val="Основной текст2"/>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d">
    <w:name w:val="Основной текст + Полужирный"/>
    <w:basedOn w:val="a7"/>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3"/>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3"/>
    <w:link w:val="50"/>
    <w:rPr>
      <w:rFonts w:ascii="Times New Roman" w:eastAsia="Times New Roman" w:hAnsi="Times New Roman" w:cs="Times New Roman"/>
      <w:b w:val="0"/>
      <w:bCs w:val="0"/>
      <w:i w:val="0"/>
      <w:iCs w:val="0"/>
      <w:smallCaps w:val="0"/>
      <w:strike w:val="0"/>
      <w:sz w:val="20"/>
      <w:szCs w:val="20"/>
    </w:rPr>
  </w:style>
  <w:style w:type="character" w:customStyle="1" w:styleId="ae">
    <w:name w:val="Основной текст + Полужирный;Курсив"/>
    <w:basedOn w:val="a7"/>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3"/>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3"/>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3"/>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8"/>
    <w:rPr>
      <w:rFonts w:ascii="Times New Roman" w:eastAsia="Times New Roman" w:hAnsi="Times New Roman" w:cs="Times New Roman"/>
      <w:b w:val="0"/>
      <w:bCs w:val="0"/>
      <w:i w:val="0"/>
      <w:iCs w:val="0"/>
      <w:smallCaps w:val="0"/>
      <w:strike w:val="0"/>
      <w:spacing w:val="0"/>
      <w:sz w:val="27"/>
      <w:szCs w:val="27"/>
    </w:rPr>
  </w:style>
  <w:style w:type="character" w:customStyle="1" w:styleId="26">
    <w:name w:val="Подпись к таблице (2)_"/>
    <w:basedOn w:val="a3"/>
    <w:link w:val="27"/>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8"/>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3"/>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f">
    <w:name w:val="Подпись к таблице_"/>
    <w:basedOn w:val="a3"/>
    <w:link w:val="af0"/>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3"/>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8">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3"/>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a">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3"/>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3"/>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3"/>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c">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rPr>
  </w:style>
  <w:style w:type="character" w:customStyle="1" w:styleId="2f1">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7"/>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7"/>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3"/>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8"/>
    <w:rPr>
      <w:rFonts w:ascii="Times New Roman" w:eastAsia="Times New Roman" w:hAnsi="Times New Roman" w:cs="Times New Roman"/>
      <w:b/>
      <w:bCs/>
      <w:i w:val="0"/>
      <w:iCs w:val="0"/>
      <w:smallCaps w:val="0"/>
      <w:strike w:val="0"/>
      <w:spacing w:val="0"/>
      <w:sz w:val="31"/>
      <w:szCs w:val="31"/>
    </w:rPr>
  </w:style>
  <w:style w:type="character" w:customStyle="1" w:styleId="2f2">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f3">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3"/>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3"/>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3"/>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2">
    <w:name w:val="Заголовок №2"/>
    <w:basedOn w:val="a2"/>
    <w:link w:val="21"/>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2"/>
    <w:link w:val="a7"/>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2">
    <w:name w:val="Заголовок №1"/>
    <w:basedOn w:val="a2"/>
    <w:link w:val="1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9">
    <w:name w:val="Колонтитул"/>
    <w:basedOn w:val="a2"/>
    <w:link w:val="a8"/>
    <w:pPr>
      <w:shd w:val="clear" w:color="auto" w:fill="FFFFFF"/>
    </w:pPr>
    <w:rPr>
      <w:rFonts w:ascii="Times New Roman" w:eastAsia="Times New Roman" w:hAnsi="Times New Roman" w:cs="Times New Roman"/>
      <w:sz w:val="20"/>
      <w:szCs w:val="20"/>
    </w:rPr>
  </w:style>
  <w:style w:type="paragraph" w:customStyle="1" w:styleId="30">
    <w:name w:val="Заголовок №3"/>
    <w:basedOn w:val="a2"/>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4">
    <w:name w:val="Основной текст (2)"/>
    <w:basedOn w:val="a2"/>
    <w:link w:val="23"/>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2"/>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2"/>
    <w:link w:val="31"/>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2"/>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2"/>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2"/>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2"/>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2"/>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2"/>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7">
    <w:name w:val="Подпись к таблице (2)"/>
    <w:basedOn w:val="a2"/>
    <w:link w:val="26"/>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2"/>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f0">
    <w:name w:val="Подпись к таблице"/>
    <w:basedOn w:val="a2"/>
    <w:link w:val="af"/>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2"/>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2"/>
    <w:link w:val="34"/>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2"/>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2"/>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2"/>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2"/>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2"/>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2"/>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2"/>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1">
    <w:name w:val="header"/>
    <w:basedOn w:val="a2"/>
    <w:link w:val="af2"/>
    <w:uiPriority w:val="99"/>
    <w:unhideWhenUsed/>
    <w:rsid w:val="003977C8"/>
    <w:pPr>
      <w:tabs>
        <w:tab w:val="center" w:pos="4677"/>
        <w:tab w:val="right" w:pos="9355"/>
      </w:tabs>
    </w:pPr>
  </w:style>
  <w:style w:type="character" w:customStyle="1" w:styleId="af2">
    <w:name w:val="Верхний колонтитул Знак"/>
    <w:basedOn w:val="a3"/>
    <w:link w:val="af1"/>
    <w:uiPriority w:val="99"/>
    <w:rsid w:val="003977C8"/>
    <w:rPr>
      <w:color w:val="000000"/>
    </w:rPr>
  </w:style>
  <w:style w:type="paragraph" w:styleId="af3">
    <w:name w:val="footer"/>
    <w:basedOn w:val="a2"/>
    <w:link w:val="af4"/>
    <w:uiPriority w:val="99"/>
    <w:unhideWhenUsed/>
    <w:rsid w:val="003977C8"/>
    <w:pPr>
      <w:tabs>
        <w:tab w:val="center" w:pos="4677"/>
        <w:tab w:val="right" w:pos="9355"/>
      </w:tabs>
    </w:pPr>
  </w:style>
  <w:style w:type="character" w:customStyle="1" w:styleId="af4">
    <w:name w:val="Нижний колонтитул Знак"/>
    <w:basedOn w:val="a3"/>
    <w:link w:val="af3"/>
    <w:uiPriority w:val="99"/>
    <w:rsid w:val="003977C8"/>
    <w:rPr>
      <w:color w:val="000000"/>
    </w:rPr>
  </w:style>
  <w:style w:type="paragraph" w:styleId="af5">
    <w:name w:val="List Paragraph"/>
    <w:aliases w:val="Цветной список - Акцент 11,Bullet List,FooterText,numbered,ПС - Нумерованный"/>
    <w:basedOn w:val="a2"/>
    <w:link w:val="af6"/>
    <w:uiPriority w:val="34"/>
    <w:qFormat/>
    <w:rsid w:val="00D37DF2"/>
    <w:pPr>
      <w:ind w:left="720"/>
      <w:contextualSpacing/>
    </w:pPr>
  </w:style>
  <w:style w:type="paragraph" w:styleId="af7">
    <w:name w:val="Balloon Text"/>
    <w:basedOn w:val="a2"/>
    <w:link w:val="af8"/>
    <w:uiPriority w:val="99"/>
    <w:semiHidden/>
    <w:unhideWhenUsed/>
    <w:rsid w:val="00C030E8"/>
    <w:rPr>
      <w:rFonts w:ascii="Tahoma" w:hAnsi="Tahoma" w:cs="Tahoma"/>
      <w:sz w:val="16"/>
      <w:szCs w:val="16"/>
    </w:rPr>
  </w:style>
  <w:style w:type="character" w:customStyle="1" w:styleId="af8">
    <w:name w:val="Текст выноски Знак"/>
    <w:basedOn w:val="a3"/>
    <w:link w:val="af7"/>
    <w:uiPriority w:val="99"/>
    <w:semiHidden/>
    <w:rsid w:val="00C030E8"/>
    <w:rPr>
      <w:rFonts w:ascii="Tahoma" w:hAnsi="Tahoma" w:cs="Tahoma"/>
      <w:color w:val="000000"/>
      <w:sz w:val="16"/>
      <w:szCs w:val="16"/>
    </w:rPr>
  </w:style>
  <w:style w:type="paragraph" w:styleId="af9">
    <w:name w:val="footnote text"/>
    <w:basedOn w:val="a2"/>
    <w:link w:val="afa"/>
    <w:uiPriority w:val="99"/>
    <w:semiHidden/>
    <w:rsid w:val="004C3DE0"/>
    <w:rPr>
      <w:rFonts w:ascii="Times New Roman" w:eastAsia="Times New Roman" w:hAnsi="Times New Roman" w:cs="Times New Roman"/>
      <w:color w:val="auto"/>
      <w:sz w:val="20"/>
      <w:szCs w:val="20"/>
      <w:lang w:val="ru-RU"/>
    </w:rPr>
  </w:style>
  <w:style w:type="character" w:customStyle="1" w:styleId="afa">
    <w:name w:val="Текст сноски Знак"/>
    <w:basedOn w:val="a3"/>
    <w:link w:val="af9"/>
    <w:uiPriority w:val="99"/>
    <w:semiHidden/>
    <w:rsid w:val="004C3DE0"/>
    <w:rPr>
      <w:rFonts w:ascii="Times New Roman" w:eastAsia="Times New Roman" w:hAnsi="Times New Roman" w:cs="Times New Roman"/>
      <w:sz w:val="20"/>
      <w:szCs w:val="20"/>
      <w:lang w:val="ru-RU"/>
    </w:rPr>
  </w:style>
  <w:style w:type="character" w:styleId="afb">
    <w:name w:val="footnote reference"/>
    <w:semiHidden/>
    <w:rsid w:val="004C3DE0"/>
    <w:rPr>
      <w:vertAlign w:val="superscript"/>
    </w:rPr>
  </w:style>
  <w:style w:type="table" w:styleId="afc">
    <w:name w:val="Table Grid"/>
    <w:basedOn w:val="a4"/>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параграфа (1.) Знак,Heading 1 Char Знак,Document Header1 Знак,H1 Знак,Введение... Знак,Б1 Знак,Heading 1iz Знак,Б11 Знак,Ариал11 Знак,Заголовок 1 абб Знак,Headi... Знак,h1 Знак,Heading 1 Char1 Знак,Заголов Знак,1 Знак,II+ Знак"/>
    <w:basedOn w:val="a3"/>
    <w:link w:val="1"/>
    <w:uiPriority w:val="9"/>
    <w:rsid w:val="005D16B3"/>
    <w:rPr>
      <w:rFonts w:ascii="Arial" w:eastAsia="Times New Roman" w:hAnsi="Arial" w:cs="Times New Roman"/>
      <w:b/>
      <w:kern w:val="28"/>
      <w:sz w:val="40"/>
      <w:szCs w:val="20"/>
      <w:lang w:val="ru-RU"/>
    </w:rPr>
  </w:style>
  <w:style w:type="character" w:customStyle="1" w:styleId="20">
    <w:name w:val="Заголовок 2 Знак"/>
    <w:aliases w:val="Heading 2 Char Знак,2 Знак,H2 Знак,h2 Знак,Numbered text 3 Знак,Reset numbering Знак,Б2 Знак,RTC Знак,iz2 Знак,HD2 Знак,heading 2 Знак,Heading 2 Hidden Знак,Раздел Знак Знак,Level 2 Topic Heading Знак,H21 Знак,Major Знак,CHS Знак,A Знак"/>
    <w:basedOn w:val="a3"/>
    <w:link w:val="2"/>
    <w:uiPriority w:val="9"/>
    <w:rsid w:val="005D16B3"/>
    <w:rPr>
      <w:rFonts w:ascii="Times New Roman" w:eastAsia="Times New Roman" w:hAnsi="Times New Roman" w:cs="Times New Roman"/>
      <w:b/>
      <w:snapToGrid w:val="0"/>
      <w:sz w:val="32"/>
      <w:szCs w:val="20"/>
      <w:lang w:val="ru-RU"/>
    </w:rPr>
  </w:style>
  <w:style w:type="character" w:customStyle="1" w:styleId="40">
    <w:name w:val="Заголовок 4 Знак"/>
    <w:basedOn w:val="a3"/>
    <w:link w:val="4"/>
    <w:uiPriority w:val="9"/>
    <w:rsid w:val="005D16B3"/>
    <w:rPr>
      <w:rFonts w:asciiTheme="majorHAnsi" w:eastAsiaTheme="majorEastAsia" w:hAnsiTheme="majorHAnsi" w:cstheme="majorBidi"/>
      <w:b/>
      <w:bCs/>
      <w:i/>
      <w:iCs/>
      <w:snapToGrid w:val="0"/>
      <w:color w:val="4F81BD" w:themeColor="accent1"/>
      <w:sz w:val="28"/>
      <w:szCs w:val="20"/>
      <w:lang w:val="ru-RU"/>
    </w:rPr>
  </w:style>
  <w:style w:type="paragraph" w:customStyle="1" w:styleId="a">
    <w:name w:val="Пункт"/>
    <w:basedOn w:val="a2"/>
    <w:rsid w:val="005D16B3"/>
    <w:pPr>
      <w:numPr>
        <w:ilvl w:val="2"/>
        <w:numId w:val="32"/>
      </w:numPr>
      <w:spacing w:line="360" w:lineRule="auto"/>
      <w:jc w:val="both"/>
    </w:pPr>
    <w:rPr>
      <w:rFonts w:ascii="Times New Roman" w:eastAsia="Times New Roman" w:hAnsi="Times New Roman" w:cs="Times New Roman"/>
      <w:snapToGrid w:val="0"/>
      <w:color w:val="auto"/>
      <w:sz w:val="28"/>
      <w:szCs w:val="20"/>
      <w:lang w:val="ru-RU"/>
    </w:rPr>
  </w:style>
  <w:style w:type="paragraph" w:customStyle="1" w:styleId="a0">
    <w:name w:val="Подпункт"/>
    <w:basedOn w:val="a"/>
    <w:rsid w:val="005D16B3"/>
    <w:pPr>
      <w:numPr>
        <w:ilvl w:val="3"/>
      </w:numPr>
    </w:pPr>
  </w:style>
  <w:style w:type="paragraph" w:customStyle="1" w:styleId="a1">
    <w:name w:val="Подподпункт"/>
    <w:basedOn w:val="a0"/>
    <w:rsid w:val="005D16B3"/>
    <w:pPr>
      <w:numPr>
        <w:ilvl w:val="4"/>
      </w:numPr>
    </w:pPr>
  </w:style>
  <w:style w:type="character" w:customStyle="1" w:styleId="af6">
    <w:name w:val="Абзац списка Знак"/>
    <w:aliases w:val="Цветной список - Акцент 11 Знак,Bullet List Знак,FooterText Знак,numbered Знак,ПС - Нумерованный Знак"/>
    <w:link w:val="af5"/>
    <w:uiPriority w:val="34"/>
    <w:rsid w:val="005D16B3"/>
    <w:rPr>
      <w:color w:val="000000"/>
    </w:rPr>
  </w:style>
  <w:style w:type="paragraph" w:styleId="afd">
    <w:name w:val="No Spacing"/>
    <w:uiPriority w:val="1"/>
    <w:qFormat/>
    <w:rsid w:val="005D16B3"/>
    <w:pPr>
      <w:ind w:firstLine="567"/>
      <w:jc w:val="both"/>
    </w:pPr>
    <w:rPr>
      <w:rFonts w:ascii="Times New Roman" w:eastAsia="Times New Roman" w:hAnsi="Times New Roman" w:cs="Times New Roman"/>
      <w:snapToGrid w:val="0"/>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B14250"/>
    <w:rPr>
      <w:color w:val="000000"/>
    </w:rPr>
  </w:style>
  <w:style w:type="paragraph" w:styleId="1">
    <w:name w:val="heading 1"/>
    <w:aliases w:val="Заголовок параграфа (1.),Heading 1 Char,Document Header1,H1,Введение...,Б1,Heading 1iz,Б11,Ариал11,Заголовок 1 абб,Headi...,h1,Heading 1 Char1,Заголов,Заголовок 1 Знак1,Заголовок 1 Знак Знак,1,app heading 1,ITT t1,II+,I,H11,H12,H13,H14,H15"/>
    <w:basedOn w:val="a2"/>
    <w:next w:val="a2"/>
    <w:link w:val="10"/>
    <w:uiPriority w:val="9"/>
    <w:qFormat/>
    <w:rsid w:val="005D16B3"/>
    <w:pPr>
      <w:keepNext/>
      <w:keepLines/>
      <w:pageBreakBefore/>
      <w:numPr>
        <w:numId w:val="32"/>
      </w:numPr>
      <w:suppressAutoHyphens/>
      <w:spacing w:before="480" w:after="240"/>
      <w:outlineLvl w:val="0"/>
    </w:pPr>
    <w:rPr>
      <w:rFonts w:ascii="Arial" w:eastAsia="Times New Roman" w:hAnsi="Arial" w:cs="Times New Roman"/>
      <w:b/>
      <w:color w:val="auto"/>
      <w:kern w:val="28"/>
      <w:sz w:val="40"/>
      <w:szCs w:val="20"/>
      <w:lang w:val="ru-RU"/>
    </w:rPr>
  </w:style>
  <w:style w:type="paragraph" w:styleId="2">
    <w:name w:val="heading 2"/>
    <w:aliases w:val="Heading 2 Char,2,H2,h2,Numbered text 3,Reset numbering,Б2,RTC,iz2,HD2,heading 2,Heading 2 Hidden,Раздел Знак,Level 2 Topic Heading,H21,Major,CHS,H2-Heading 2,l2,Header2,22,heading2,list2,A,A.B.C.,list 2,Heading2,H,5"/>
    <w:basedOn w:val="a2"/>
    <w:next w:val="a2"/>
    <w:link w:val="20"/>
    <w:uiPriority w:val="9"/>
    <w:qFormat/>
    <w:rsid w:val="005D16B3"/>
    <w:pPr>
      <w:keepNext/>
      <w:numPr>
        <w:ilvl w:val="1"/>
        <w:numId w:val="32"/>
      </w:numPr>
      <w:suppressAutoHyphens/>
      <w:spacing w:before="360" w:after="120"/>
      <w:outlineLvl w:val="1"/>
    </w:pPr>
    <w:rPr>
      <w:rFonts w:ascii="Times New Roman" w:eastAsia="Times New Roman" w:hAnsi="Times New Roman" w:cs="Times New Roman"/>
      <w:b/>
      <w:snapToGrid w:val="0"/>
      <w:color w:val="auto"/>
      <w:sz w:val="32"/>
      <w:szCs w:val="20"/>
      <w:lang w:val="ru-RU"/>
    </w:rPr>
  </w:style>
  <w:style w:type="paragraph" w:styleId="4">
    <w:name w:val="heading 4"/>
    <w:basedOn w:val="a2"/>
    <w:next w:val="a2"/>
    <w:link w:val="40"/>
    <w:uiPriority w:val="9"/>
    <w:unhideWhenUsed/>
    <w:qFormat/>
    <w:rsid w:val="005D16B3"/>
    <w:pPr>
      <w:keepNext/>
      <w:keepLines/>
      <w:spacing w:before="200" w:line="360" w:lineRule="auto"/>
      <w:ind w:firstLine="567"/>
      <w:jc w:val="both"/>
      <w:outlineLvl w:val="3"/>
    </w:pPr>
    <w:rPr>
      <w:rFonts w:asciiTheme="majorHAnsi" w:eastAsiaTheme="majorEastAsia" w:hAnsiTheme="majorHAnsi" w:cstheme="majorBidi"/>
      <w:b/>
      <w:bCs/>
      <w:i/>
      <w:iCs/>
      <w:snapToGrid w:val="0"/>
      <w:color w:val="4F81BD" w:themeColor="accent1"/>
      <w:sz w:val="28"/>
      <w:szCs w:val="20"/>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Pr>
      <w:color w:val="000080"/>
      <w:u w:val="single"/>
    </w:rPr>
  </w:style>
  <w:style w:type="character" w:customStyle="1" w:styleId="21">
    <w:name w:val="Заголовок №2_"/>
    <w:basedOn w:val="a3"/>
    <w:link w:val="22"/>
    <w:rPr>
      <w:rFonts w:ascii="Times New Roman" w:eastAsia="Times New Roman" w:hAnsi="Times New Roman" w:cs="Times New Roman"/>
      <w:b w:val="0"/>
      <w:bCs w:val="0"/>
      <w:i w:val="0"/>
      <w:iCs w:val="0"/>
      <w:smallCaps w:val="0"/>
      <w:strike w:val="0"/>
      <w:spacing w:val="0"/>
      <w:sz w:val="34"/>
      <w:szCs w:val="34"/>
    </w:rPr>
  </w:style>
  <w:style w:type="character" w:customStyle="1" w:styleId="a7">
    <w:name w:val="Основной текст_"/>
    <w:basedOn w:val="a3"/>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Заголовок №1_"/>
    <w:basedOn w:val="a3"/>
    <w:link w:val="12"/>
    <w:rPr>
      <w:rFonts w:ascii="Times New Roman" w:eastAsia="Times New Roman" w:hAnsi="Times New Roman" w:cs="Times New Roman"/>
      <w:b w:val="0"/>
      <w:bCs w:val="0"/>
      <w:i w:val="0"/>
      <w:iCs w:val="0"/>
      <w:smallCaps w:val="0"/>
      <w:strike w:val="0"/>
      <w:spacing w:val="0"/>
      <w:sz w:val="39"/>
      <w:szCs w:val="39"/>
    </w:rPr>
  </w:style>
  <w:style w:type="character" w:customStyle="1" w:styleId="a8">
    <w:name w:val="Колонтитул_"/>
    <w:basedOn w:val="a3"/>
    <w:link w:val="a9"/>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8"/>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3"/>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3">
    <w:name w:val="Основной текст1"/>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3">
    <w:name w:val="Основной текст (2)_"/>
    <w:basedOn w:val="a3"/>
    <w:link w:val="24"/>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3"/>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a">
    <w:name w:val="Основной текст + Полужирный"/>
    <w:basedOn w:val="a7"/>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3"/>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b">
    <w:name w:val="Основной текст + Курсив"/>
    <w:basedOn w:val="a7"/>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3"/>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c">
    <w:name w:val="Основной текст + Курсив"/>
    <w:basedOn w:val="a7"/>
    <w:rPr>
      <w:rFonts w:ascii="Times New Roman" w:eastAsia="Times New Roman" w:hAnsi="Times New Roman" w:cs="Times New Roman"/>
      <w:b w:val="0"/>
      <w:bCs w:val="0"/>
      <w:i/>
      <w:iCs/>
      <w:smallCaps w:val="0"/>
      <w:strike w:val="0"/>
      <w:spacing w:val="0"/>
      <w:sz w:val="27"/>
      <w:szCs w:val="27"/>
    </w:rPr>
  </w:style>
  <w:style w:type="character" w:customStyle="1" w:styleId="25">
    <w:name w:val="Основной текст2"/>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d">
    <w:name w:val="Основной текст + Полужирный"/>
    <w:basedOn w:val="a7"/>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7"/>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3"/>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3"/>
    <w:link w:val="50"/>
    <w:rPr>
      <w:rFonts w:ascii="Times New Roman" w:eastAsia="Times New Roman" w:hAnsi="Times New Roman" w:cs="Times New Roman"/>
      <w:b w:val="0"/>
      <w:bCs w:val="0"/>
      <w:i w:val="0"/>
      <w:iCs w:val="0"/>
      <w:smallCaps w:val="0"/>
      <w:strike w:val="0"/>
      <w:sz w:val="20"/>
      <w:szCs w:val="20"/>
    </w:rPr>
  </w:style>
  <w:style w:type="character" w:customStyle="1" w:styleId="ae">
    <w:name w:val="Основной текст + Полужирный;Курсив"/>
    <w:basedOn w:val="a7"/>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3"/>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3"/>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3"/>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8"/>
    <w:rPr>
      <w:rFonts w:ascii="Times New Roman" w:eastAsia="Times New Roman" w:hAnsi="Times New Roman" w:cs="Times New Roman"/>
      <w:b w:val="0"/>
      <w:bCs w:val="0"/>
      <w:i w:val="0"/>
      <w:iCs w:val="0"/>
      <w:smallCaps w:val="0"/>
      <w:strike w:val="0"/>
      <w:spacing w:val="0"/>
      <w:sz w:val="27"/>
      <w:szCs w:val="27"/>
    </w:rPr>
  </w:style>
  <w:style w:type="character" w:customStyle="1" w:styleId="26">
    <w:name w:val="Подпись к таблице (2)_"/>
    <w:basedOn w:val="a3"/>
    <w:link w:val="27"/>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8"/>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3"/>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f">
    <w:name w:val="Подпись к таблице_"/>
    <w:basedOn w:val="a3"/>
    <w:link w:val="af0"/>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3"/>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8">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3"/>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a">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3"/>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3"/>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3"/>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c">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rPr>
  </w:style>
  <w:style w:type="character" w:customStyle="1" w:styleId="2f1">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7"/>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7"/>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3"/>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8"/>
    <w:rPr>
      <w:rFonts w:ascii="Times New Roman" w:eastAsia="Times New Roman" w:hAnsi="Times New Roman" w:cs="Times New Roman"/>
      <w:b/>
      <w:bCs/>
      <w:i w:val="0"/>
      <w:iCs w:val="0"/>
      <w:smallCaps w:val="0"/>
      <w:strike w:val="0"/>
      <w:spacing w:val="0"/>
      <w:sz w:val="31"/>
      <w:szCs w:val="31"/>
    </w:rPr>
  </w:style>
  <w:style w:type="character" w:customStyle="1" w:styleId="2f2">
    <w:name w:val="Основной текст (2) + Не полужирный"/>
    <w:basedOn w:val="23"/>
    <w:rPr>
      <w:rFonts w:ascii="Times New Roman" w:eastAsia="Times New Roman" w:hAnsi="Times New Roman" w:cs="Times New Roman"/>
      <w:b/>
      <w:bCs/>
      <w:i w:val="0"/>
      <w:iCs w:val="0"/>
      <w:smallCaps w:val="0"/>
      <w:strike w:val="0"/>
      <w:spacing w:val="0"/>
      <w:sz w:val="27"/>
      <w:szCs w:val="27"/>
      <w:u w:val="single"/>
    </w:rPr>
  </w:style>
  <w:style w:type="character" w:customStyle="1" w:styleId="2f3">
    <w:name w:val="Основной текст (2)"/>
    <w:basedOn w:val="2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3"/>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3"/>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3"/>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3"/>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2">
    <w:name w:val="Заголовок №2"/>
    <w:basedOn w:val="a2"/>
    <w:link w:val="21"/>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2"/>
    <w:link w:val="a7"/>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2">
    <w:name w:val="Заголовок №1"/>
    <w:basedOn w:val="a2"/>
    <w:link w:val="1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9">
    <w:name w:val="Колонтитул"/>
    <w:basedOn w:val="a2"/>
    <w:link w:val="a8"/>
    <w:pPr>
      <w:shd w:val="clear" w:color="auto" w:fill="FFFFFF"/>
    </w:pPr>
    <w:rPr>
      <w:rFonts w:ascii="Times New Roman" w:eastAsia="Times New Roman" w:hAnsi="Times New Roman" w:cs="Times New Roman"/>
      <w:sz w:val="20"/>
      <w:szCs w:val="20"/>
    </w:rPr>
  </w:style>
  <w:style w:type="paragraph" w:customStyle="1" w:styleId="30">
    <w:name w:val="Заголовок №3"/>
    <w:basedOn w:val="a2"/>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4">
    <w:name w:val="Основной текст (2)"/>
    <w:basedOn w:val="a2"/>
    <w:link w:val="23"/>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2"/>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2"/>
    <w:link w:val="31"/>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2"/>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2"/>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2"/>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2"/>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2"/>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2"/>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7">
    <w:name w:val="Подпись к таблице (2)"/>
    <w:basedOn w:val="a2"/>
    <w:link w:val="26"/>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2"/>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f0">
    <w:name w:val="Подпись к таблице"/>
    <w:basedOn w:val="a2"/>
    <w:link w:val="af"/>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2"/>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2"/>
    <w:link w:val="34"/>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2"/>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2"/>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2"/>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2"/>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2"/>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2"/>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2"/>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1">
    <w:name w:val="header"/>
    <w:basedOn w:val="a2"/>
    <w:link w:val="af2"/>
    <w:uiPriority w:val="99"/>
    <w:unhideWhenUsed/>
    <w:rsid w:val="003977C8"/>
    <w:pPr>
      <w:tabs>
        <w:tab w:val="center" w:pos="4677"/>
        <w:tab w:val="right" w:pos="9355"/>
      </w:tabs>
    </w:pPr>
  </w:style>
  <w:style w:type="character" w:customStyle="1" w:styleId="af2">
    <w:name w:val="Верхний колонтитул Знак"/>
    <w:basedOn w:val="a3"/>
    <w:link w:val="af1"/>
    <w:uiPriority w:val="99"/>
    <w:rsid w:val="003977C8"/>
    <w:rPr>
      <w:color w:val="000000"/>
    </w:rPr>
  </w:style>
  <w:style w:type="paragraph" w:styleId="af3">
    <w:name w:val="footer"/>
    <w:basedOn w:val="a2"/>
    <w:link w:val="af4"/>
    <w:uiPriority w:val="99"/>
    <w:unhideWhenUsed/>
    <w:rsid w:val="003977C8"/>
    <w:pPr>
      <w:tabs>
        <w:tab w:val="center" w:pos="4677"/>
        <w:tab w:val="right" w:pos="9355"/>
      </w:tabs>
    </w:pPr>
  </w:style>
  <w:style w:type="character" w:customStyle="1" w:styleId="af4">
    <w:name w:val="Нижний колонтитул Знак"/>
    <w:basedOn w:val="a3"/>
    <w:link w:val="af3"/>
    <w:uiPriority w:val="99"/>
    <w:rsid w:val="003977C8"/>
    <w:rPr>
      <w:color w:val="000000"/>
    </w:rPr>
  </w:style>
  <w:style w:type="paragraph" w:styleId="af5">
    <w:name w:val="List Paragraph"/>
    <w:aliases w:val="Цветной список - Акцент 11,Bullet List,FooterText,numbered,ПС - Нумерованный"/>
    <w:basedOn w:val="a2"/>
    <w:link w:val="af6"/>
    <w:uiPriority w:val="34"/>
    <w:qFormat/>
    <w:rsid w:val="00D37DF2"/>
    <w:pPr>
      <w:ind w:left="720"/>
      <w:contextualSpacing/>
    </w:pPr>
  </w:style>
  <w:style w:type="paragraph" w:styleId="af7">
    <w:name w:val="Balloon Text"/>
    <w:basedOn w:val="a2"/>
    <w:link w:val="af8"/>
    <w:uiPriority w:val="99"/>
    <w:semiHidden/>
    <w:unhideWhenUsed/>
    <w:rsid w:val="00C030E8"/>
    <w:rPr>
      <w:rFonts w:ascii="Tahoma" w:hAnsi="Tahoma" w:cs="Tahoma"/>
      <w:sz w:val="16"/>
      <w:szCs w:val="16"/>
    </w:rPr>
  </w:style>
  <w:style w:type="character" w:customStyle="1" w:styleId="af8">
    <w:name w:val="Текст выноски Знак"/>
    <w:basedOn w:val="a3"/>
    <w:link w:val="af7"/>
    <w:uiPriority w:val="99"/>
    <w:semiHidden/>
    <w:rsid w:val="00C030E8"/>
    <w:rPr>
      <w:rFonts w:ascii="Tahoma" w:hAnsi="Tahoma" w:cs="Tahoma"/>
      <w:color w:val="000000"/>
      <w:sz w:val="16"/>
      <w:szCs w:val="16"/>
    </w:rPr>
  </w:style>
  <w:style w:type="paragraph" w:styleId="af9">
    <w:name w:val="footnote text"/>
    <w:basedOn w:val="a2"/>
    <w:link w:val="afa"/>
    <w:uiPriority w:val="99"/>
    <w:semiHidden/>
    <w:rsid w:val="004C3DE0"/>
    <w:rPr>
      <w:rFonts w:ascii="Times New Roman" w:eastAsia="Times New Roman" w:hAnsi="Times New Roman" w:cs="Times New Roman"/>
      <w:color w:val="auto"/>
      <w:sz w:val="20"/>
      <w:szCs w:val="20"/>
      <w:lang w:val="ru-RU"/>
    </w:rPr>
  </w:style>
  <w:style w:type="character" w:customStyle="1" w:styleId="afa">
    <w:name w:val="Текст сноски Знак"/>
    <w:basedOn w:val="a3"/>
    <w:link w:val="af9"/>
    <w:uiPriority w:val="99"/>
    <w:semiHidden/>
    <w:rsid w:val="004C3DE0"/>
    <w:rPr>
      <w:rFonts w:ascii="Times New Roman" w:eastAsia="Times New Roman" w:hAnsi="Times New Roman" w:cs="Times New Roman"/>
      <w:sz w:val="20"/>
      <w:szCs w:val="20"/>
      <w:lang w:val="ru-RU"/>
    </w:rPr>
  </w:style>
  <w:style w:type="character" w:styleId="afb">
    <w:name w:val="footnote reference"/>
    <w:semiHidden/>
    <w:rsid w:val="004C3DE0"/>
    <w:rPr>
      <w:vertAlign w:val="superscript"/>
    </w:rPr>
  </w:style>
  <w:style w:type="table" w:styleId="afc">
    <w:name w:val="Table Grid"/>
    <w:basedOn w:val="a4"/>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параграфа (1.) Знак,Heading 1 Char Знак,Document Header1 Знак,H1 Знак,Введение... Знак,Б1 Знак,Heading 1iz Знак,Б11 Знак,Ариал11 Знак,Заголовок 1 абб Знак,Headi... Знак,h1 Знак,Heading 1 Char1 Знак,Заголов Знак,1 Знак,II+ Знак"/>
    <w:basedOn w:val="a3"/>
    <w:link w:val="1"/>
    <w:uiPriority w:val="9"/>
    <w:rsid w:val="005D16B3"/>
    <w:rPr>
      <w:rFonts w:ascii="Arial" w:eastAsia="Times New Roman" w:hAnsi="Arial" w:cs="Times New Roman"/>
      <w:b/>
      <w:kern w:val="28"/>
      <w:sz w:val="40"/>
      <w:szCs w:val="20"/>
      <w:lang w:val="ru-RU"/>
    </w:rPr>
  </w:style>
  <w:style w:type="character" w:customStyle="1" w:styleId="20">
    <w:name w:val="Заголовок 2 Знак"/>
    <w:aliases w:val="Heading 2 Char Знак,2 Знак,H2 Знак,h2 Знак,Numbered text 3 Знак,Reset numbering Знак,Б2 Знак,RTC Знак,iz2 Знак,HD2 Знак,heading 2 Знак,Heading 2 Hidden Знак,Раздел Знак Знак,Level 2 Topic Heading Знак,H21 Знак,Major Знак,CHS Знак,A Знак"/>
    <w:basedOn w:val="a3"/>
    <w:link w:val="2"/>
    <w:uiPriority w:val="9"/>
    <w:rsid w:val="005D16B3"/>
    <w:rPr>
      <w:rFonts w:ascii="Times New Roman" w:eastAsia="Times New Roman" w:hAnsi="Times New Roman" w:cs="Times New Roman"/>
      <w:b/>
      <w:snapToGrid w:val="0"/>
      <w:sz w:val="32"/>
      <w:szCs w:val="20"/>
      <w:lang w:val="ru-RU"/>
    </w:rPr>
  </w:style>
  <w:style w:type="character" w:customStyle="1" w:styleId="40">
    <w:name w:val="Заголовок 4 Знак"/>
    <w:basedOn w:val="a3"/>
    <w:link w:val="4"/>
    <w:uiPriority w:val="9"/>
    <w:rsid w:val="005D16B3"/>
    <w:rPr>
      <w:rFonts w:asciiTheme="majorHAnsi" w:eastAsiaTheme="majorEastAsia" w:hAnsiTheme="majorHAnsi" w:cstheme="majorBidi"/>
      <w:b/>
      <w:bCs/>
      <w:i/>
      <w:iCs/>
      <w:snapToGrid w:val="0"/>
      <w:color w:val="4F81BD" w:themeColor="accent1"/>
      <w:sz w:val="28"/>
      <w:szCs w:val="20"/>
      <w:lang w:val="ru-RU"/>
    </w:rPr>
  </w:style>
  <w:style w:type="paragraph" w:customStyle="1" w:styleId="a">
    <w:name w:val="Пункт"/>
    <w:basedOn w:val="a2"/>
    <w:rsid w:val="005D16B3"/>
    <w:pPr>
      <w:numPr>
        <w:ilvl w:val="2"/>
        <w:numId w:val="32"/>
      </w:numPr>
      <w:spacing w:line="360" w:lineRule="auto"/>
      <w:jc w:val="both"/>
    </w:pPr>
    <w:rPr>
      <w:rFonts w:ascii="Times New Roman" w:eastAsia="Times New Roman" w:hAnsi="Times New Roman" w:cs="Times New Roman"/>
      <w:snapToGrid w:val="0"/>
      <w:color w:val="auto"/>
      <w:sz w:val="28"/>
      <w:szCs w:val="20"/>
      <w:lang w:val="ru-RU"/>
    </w:rPr>
  </w:style>
  <w:style w:type="paragraph" w:customStyle="1" w:styleId="a0">
    <w:name w:val="Подпункт"/>
    <w:basedOn w:val="a"/>
    <w:rsid w:val="005D16B3"/>
    <w:pPr>
      <w:numPr>
        <w:ilvl w:val="3"/>
      </w:numPr>
    </w:pPr>
  </w:style>
  <w:style w:type="paragraph" w:customStyle="1" w:styleId="a1">
    <w:name w:val="Подподпункт"/>
    <w:basedOn w:val="a0"/>
    <w:rsid w:val="005D16B3"/>
    <w:pPr>
      <w:numPr>
        <w:ilvl w:val="4"/>
      </w:numPr>
    </w:pPr>
  </w:style>
  <w:style w:type="character" w:customStyle="1" w:styleId="af6">
    <w:name w:val="Абзац списка Знак"/>
    <w:aliases w:val="Цветной список - Акцент 11 Знак,Bullet List Знак,FooterText Знак,numbered Знак,ПС - Нумерованный Знак"/>
    <w:link w:val="af5"/>
    <w:uiPriority w:val="34"/>
    <w:rsid w:val="005D16B3"/>
    <w:rPr>
      <w:color w:val="000000"/>
    </w:rPr>
  </w:style>
  <w:style w:type="paragraph" w:styleId="afd">
    <w:name w:val="No Spacing"/>
    <w:uiPriority w:val="1"/>
    <w:qFormat/>
    <w:rsid w:val="005D16B3"/>
    <w:pPr>
      <w:ind w:firstLine="567"/>
      <w:jc w:val="both"/>
    </w:pPr>
    <w:rPr>
      <w:rFonts w:ascii="Times New Roman" w:eastAsia="Times New Roman" w:hAnsi="Times New Roman" w:cs="Times New Roman"/>
      <w:snapToGrid w:val="0"/>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9590">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475758379">
      <w:bodyDiv w:val="1"/>
      <w:marLeft w:val="0"/>
      <w:marRight w:val="0"/>
      <w:marTop w:val="0"/>
      <w:marBottom w:val="0"/>
      <w:divBdr>
        <w:top w:val="none" w:sz="0" w:space="0" w:color="auto"/>
        <w:left w:val="none" w:sz="0" w:space="0" w:color="auto"/>
        <w:bottom w:val="none" w:sz="0" w:space="0" w:color="auto"/>
        <w:right w:val="none" w:sz="0" w:space="0" w:color="auto"/>
      </w:divBdr>
    </w:div>
    <w:div w:id="596642385">
      <w:bodyDiv w:val="1"/>
      <w:marLeft w:val="0"/>
      <w:marRight w:val="0"/>
      <w:marTop w:val="0"/>
      <w:marBottom w:val="0"/>
      <w:divBdr>
        <w:top w:val="none" w:sz="0" w:space="0" w:color="auto"/>
        <w:left w:val="none" w:sz="0" w:space="0" w:color="auto"/>
        <w:bottom w:val="none" w:sz="0" w:space="0" w:color="auto"/>
        <w:right w:val="none" w:sz="0" w:space="0" w:color="auto"/>
      </w:divBdr>
    </w:div>
    <w:div w:id="619799911">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115948290">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 w:id="1978534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8F89-9D3C-44DB-A501-EAF11E0C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19508</Words>
  <Characters>111200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130448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22</cp:revision>
  <cp:lastPrinted>2023-02-16T13:12:00Z</cp:lastPrinted>
  <dcterms:created xsi:type="dcterms:W3CDTF">2022-03-31T07:15:00Z</dcterms:created>
  <dcterms:modified xsi:type="dcterms:W3CDTF">2024-02-16T10:49:00Z</dcterms:modified>
</cp:coreProperties>
</file>